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AAB89C" w14:textId="3E87EDD5" w:rsidR="00C32AB7" w:rsidRPr="008A3842" w:rsidRDefault="00E13E8C" w:rsidP="00C97761">
      <w:pPr>
        <w:pStyle w:val="40"/>
        <w:numPr>
          <w:ilvl w:val="0"/>
          <w:numId w:val="0"/>
        </w:numPr>
        <w:rPr>
          <w:rFonts w:ascii="標楷體" w:hAnsi="標楷體"/>
        </w:rPr>
      </w:pPr>
      <w:r w:rsidRPr="008A3842">
        <w:rPr>
          <w:rFonts w:ascii="標楷體" w:hAnsi="標楷體"/>
          <w:noProof/>
        </w:rPr>
        <mc:AlternateContent>
          <mc:Choice Requires="wps">
            <w:drawing>
              <wp:anchor distT="0" distB="0" distL="114300" distR="114300" simplePos="0" relativeHeight="251889664" behindDoc="0" locked="0" layoutInCell="1" allowOverlap="1" wp14:anchorId="2A75EFFE" wp14:editId="19314CE1">
                <wp:simplePos x="0" y="0"/>
                <wp:positionH relativeFrom="column">
                  <wp:posOffset>4100196</wp:posOffset>
                </wp:positionH>
                <wp:positionV relativeFrom="paragraph">
                  <wp:posOffset>-29210</wp:posOffset>
                </wp:positionV>
                <wp:extent cx="2152650" cy="590550"/>
                <wp:effectExtent l="19050" t="19050" r="19050" b="1905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590550"/>
                        </a:xfrm>
                        <a:prstGeom prst="rect">
                          <a:avLst/>
                        </a:prstGeom>
                        <a:solidFill>
                          <a:srgbClr val="FFFFFF"/>
                        </a:solidFill>
                        <a:ln w="28575">
                          <a:solidFill>
                            <a:srgbClr val="943634"/>
                          </a:solidFill>
                          <a:miter lim="800000"/>
                          <a:headEnd/>
                          <a:tailEnd/>
                        </a:ln>
                      </wps:spPr>
                      <wps:txbx>
                        <w:txbxContent>
                          <w:p w14:paraId="2E78EADF" w14:textId="77777777" w:rsidR="001D1CBA" w:rsidRPr="00FD017E" w:rsidRDefault="001D1CBA" w:rsidP="00C97761">
                            <w:pPr>
                              <w:pStyle w:val="af"/>
                              <w:spacing w:line="360" w:lineRule="exact"/>
                              <w:ind w:firstLineChars="0" w:firstLine="0"/>
                              <w:rPr>
                                <w:rFonts w:ascii="標楷體" w:hAnsi="標楷體"/>
                                <w:b/>
                                <w:color w:val="002060"/>
                              </w:rPr>
                            </w:pPr>
                            <w:r w:rsidRPr="00FD017E">
                              <w:rPr>
                                <w:rFonts w:ascii="標楷體" w:hAnsi="標楷體" w:hint="eastAsia"/>
                                <w:b/>
                                <w:bCs/>
                                <w:color w:val="002060"/>
                                <w:kern w:val="0"/>
                                <w:sz w:val="32"/>
                                <w:szCs w:val="32"/>
                              </w:rPr>
                              <w:t>合約範本僅供參考主辦機關保留修改權利</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A75EFFE" id="_x0000_t202" coordsize="21600,21600" o:spt="202" path="m,l,21600r21600,l21600,xe">
                <v:stroke joinstyle="miter"/>
                <v:path gradientshapeok="t" o:connecttype="rect"/>
              </v:shapetype>
              <v:shape id="文字方塊 1" o:spid="_x0000_s1026" type="#_x0000_t202" style="position:absolute;left:0;text-align:left;margin-left:322.85pt;margin-top:-2.3pt;width:169.5pt;height:46.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" strokecolor="#943634" strokeweight="2.25pt">
                <v:textbox>
                  <w:txbxContent>
                    <w:p w14:paraId="2E78EADF" w14:textId="77777777" w:rsidR="001D1CBA" w:rsidRPr="00FD017E" w:rsidRDefault="001D1CBA" w:rsidP="00C97761">
                      <w:pPr>
                        <w:pStyle w:val="af"/>
                        <w:spacing w:line="360" w:lineRule="exact"/>
                        <w:ind w:firstLineChars="0" w:firstLine="0"/>
                        <w:rPr>
                          <w:rFonts w:ascii="標楷體" w:hAnsi="標楷體"/>
                          <w:b/>
                          <w:color w:val="002060"/>
                        </w:rPr>
                      </w:pPr>
                      <w:r w:rsidRPr="00FD017E">
                        <w:rPr>
                          <w:rFonts w:ascii="標楷體" w:hAnsi="標楷體" w:hint="eastAsia"/>
                          <w:b/>
                          <w:bCs/>
                          <w:color w:val="002060"/>
                          <w:kern w:val="0"/>
                          <w:sz w:val="32"/>
                          <w:szCs w:val="32"/>
                        </w:rPr>
                        <w:t>合約範本僅供參考主辦機關保留修改權利</w:t>
                      </w:r>
                    </w:p>
                  </w:txbxContent>
                </v:textbox>
              </v:shape>
            </w:pict>
          </mc:Fallback>
        </mc:AlternateContent>
      </w:r>
    </w:p>
    <w:p w14:paraId="7E3974FA" w14:textId="566B1558" w:rsidR="00C32AB7" w:rsidRPr="008A3842" w:rsidRDefault="00C32AB7">
      <w:pPr>
        <w:widowControl/>
        <w:spacing w:line="240" w:lineRule="auto"/>
        <w:ind w:firstLineChars="0" w:firstLine="0"/>
        <w:rPr>
          <w:rFonts w:ascii="標楷體" w:hAnsi="標楷體" w:cs="Times New Roman"/>
          <w:b/>
          <w:bCs/>
          <w:kern w:val="0"/>
          <w:sz w:val="34"/>
          <w:szCs w:val="34"/>
        </w:rPr>
      </w:pPr>
    </w:p>
    <w:p w14:paraId="07D95710" w14:textId="33CB76AF" w:rsidR="00C32AB7" w:rsidRPr="008A3842" w:rsidRDefault="00C32AB7">
      <w:pPr>
        <w:widowControl/>
        <w:spacing w:line="240" w:lineRule="auto"/>
        <w:ind w:firstLineChars="0" w:firstLine="0"/>
        <w:rPr>
          <w:rFonts w:ascii="標楷體" w:hAnsi="標楷體" w:cs="Times New Roman"/>
          <w:b/>
          <w:bCs/>
          <w:kern w:val="0"/>
          <w:sz w:val="34"/>
          <w:szCs w:val="34"/>
        </w:rPr>
      </w:pPr>
    </w:p>
    <w:p w14:paraId="7F51D1B7" w14:textId="77777777" w:rsidR="00E13E8C" w:rsidRPr="008A3842" w:rsidRDefault="00E13E8C" w:rsidP="00E13E8C">
      <w:pPr>
        <w:pStyle w:val="afe"/>
        <w:tabs>
          <w:tab w:val="left" w:pos="1827"/>
          <w:tab w:val="left" w:pos="8907"/>
        </w:tabs>
        <w:kinsoku w:val="0"/>
        <w:snapToGrid w:val="0"/>
        <w:spacing w:line="240" w:lineRule="auto"/>
        <w:jc w:val="center"/>
        <w:rPr>
          <w:rFonts w:ascii="標楷體" w:eastAsia="標楷體" w:hAnsi="標楷體"/>
          <w:b/>
          <w:bCs/>
          <w:sz w:val="36"/>
          <w:szCs w:val="36"/>
        </w:rPr>
      </w:pPr>
      <w:r w:rsidRPr="008A3842">
        <w:rPr>
          <w:rFonts w:ascii="標楷體" w:eastAsia="標楷體" w:hAnsi="標楷體" w:hint="eastAsia"/>
          <w:b/>
          <w:bCs/>
          <w:sz w:val="36"/>
          <w:szCs w:val="36"/>
        </w:rPr>
        <w:t>國家科學及技術委員會新竹科學園區管理局</w:t>
      </w:r>
      <w:r w:rsidRPr="008A3842">
        <w:rPr>
          <w:rFonts w:ascii="標楷體" w:eastAsia="標楷體" w:hAnsi="標楷體"/>
          <w:b/>
          <w:bCs/>
          <w:sz w:val="36"/>
          <w:szCs w:val="36"/>
        </w:rPr>
        <w:br/>
      </w:r>
      <w:proofErr w:type="gramStart"/>
      <w:r w:rsidRPr="008A3842">
        <w:rPr>
          <w:rFonts w:eastAsia="標楷體"/>
          <w:b/>
          <w:bCs/>
          <w:sz w:val="36"/>
          <w:szCs w:val="36"/>
        </w:rPr>
        <w:t>11</w:t>
      </w:r>
      <w:r w:rsidRPr="008A3842">
        <w:rPr>
          <w:rFonts w:eastAsia="標楷體" w:hint="eastAsia"/>
          <w:b/>
          <w:bCs/>
          <w:sz w:val="36"/>
          <w:szCs w:val="36"/>
        </w:rPr>
        <w:t>6</w:t>
      </w:r>
      <w:proofErr w:type="gramEnd"/>
      <w:r w:rsidRPr="008A3842">
        <w:rPr>
          <w:rFonts w:eastAsia="標楷體"/>
          <w:b/>
          <w:bCs/>
          <w:sz w:val="36"/>
          <w:szCs w:val="36"/>
        </w:rPr>
        <w:t>年度智慧醫療健康</w:t>
      </w:r>
      <w:proofErr w:type="gramStart"/>
      <w:r w:rsidRPr="008A3842">
        <w:rPr>
          <w:rFonts w:eastAsia="標楷體"/>
          <w:b/>
          <w:bCs/>
          <w:sz w:val="36"/>
          <w:szCs w:val="36"/>
        </w:rPr>
        <w:t>照護推</w:t>
      </w:r>
      <w:proofErr w:type="gramEnd"/>
      <w:r w:rsidRPr="008A3842">
        <w:rPr>
          <w:rFonts w:eastAsia="標楷體"/>
          <w:b/>
          <w:bCs/>
          <w:sz w:val="36"/>
          <w:szCs w:val="36"/>
        </w:rPr>
        <w:t>升計畫</w:t>
      </w:r>
    </w:p>
    <w:p w14:paraId="00E75A5C" w14:textId="77777777" w:rsidR="00E13E8C" w:rsidRPr="008A3842" w:rsidRDefault="00E13E8C" w:rsidP="00E13E8C">
      <w:pPr>
        <w:ind w:left="480" w:firstLine="720"/>
        <w:jc w:val="center"/>
        <w:rPr>
          <w:rFonts w:ascii="標楷體" w:hAnsi="標楷體"/>
          <w:sz w:val="36"/>
          <w:szCs w:val="36"/>
        </w:rPr>
      </w:pPr>
    </w:p>
    <w:p w14:paraId="46823F15" w14:textId="77777777" w:rsidR="00E13E8C" w:rsidRPr="008A3842" w:rsidRDefault="00E13E8C" w:rsidP="00E13E8C">
      <w:pPr>
        <w:ind w:firstLineChars="0" w:firstLine="0"/>
        <w:jc w:val="center"/>
        <w:rPr>
          <w:rFonts w:ascii="標楷體" w:hAnsi="標楷體"/>
          <w:sz w:val="40"/>
          <w:szCs w:val="40"/>
        </w:rPr>
      </w:pPr>
      <w:r w:rsidRPr="008A3842">
        <w:rPr>
          <w:rFonts w:ascii="標楷體" w:hAnsi="標楷體" w:hint="eastAsia"/>
          <w:sz w:val="36"/>
          <w:szCs w:val="36"/>
        </w:rPr>
        <w:t>補助合約書</w:t>
      </w:r>
    </w:p>
    <w:p w14:paraId="0DBAE34C" w14:textId="77777777" w:rsidR="00E13E8C" w:rsidRPr="008A3842" w:rsidRDefault="00E13E8C" w:rsidP="00E13E8C">
      <w:pPr>
        <w:ind w:left="480" w:firstLine="720"/>
        <w:jc w:val="center"/>
        <w:rPr>
          <w:rFonts w:ascii="標楷體" w:hAnsi="標楷體"/>
          <w:sz w:val="36"/>
          <w:szCs w:val="36"/>
        </w:rPr>
      </w:pPr>
    </w:p>
    <w:p w14:paraId="55AE914E" w14:textId="77777777" w:rsidR="00E13E8C" w:rsidRPr="008A3842" w:rsidRDefault="00E13E8C" w:rsidP="00E13E8C">
      <w:pPr>
        <w:spacing w:before="120" w:line="400" w:lineRule="exact"/>
        <w:ind w:firstLineChars="0" w:firstLine="0"/>
        <w:rPr>
          <w:rFonts w:ascii="標楷體" w:hAnsi="標楷體"/>
          <w:szCs w:val="28"/>
        </w:rPr>
      </w:pPr>
      <w:r w:rsidRPr="008A3842">
        <w:rPr>
          <w:rFonts w:ascii="標楷體" w:hAnsi="標楷體" w:hint="eastAsia"/>
          <w:szCs w:val="28"/>
        </w:rPr>
        <w:t>甲方：國家科學及技術委員會新竹科學園區管理局</w:t>
      </w:r>
    </w:p>
    <w:p w14:paraId="25094E1B" w14:textId="77777777" w:rsidR="00E13E8C" w:rsidRPr="008A3842" w:rsidRDefault="00E13E8C" w:rsidP="00E13E8C">
      <w:pPr>
        <w:spacing w:before="120" w:line="400" w:lineRule="exact"/>
        <w:ind w:firstLineChars="0" w:firstLine="0"/>
        <w:rPr>
          <w:rFonts w:ascii="標楷體" w:hAnsi="標楷體"/>
          <w:szCs w:val="28"/>
        </w:rPr>
      </w:pPr>
      <w:r w:rsidRPr="008A3842">
        <w:rPr>
          <w:rFonts w:ascii="標楷體" w:hAnsi="標楷體" w:hint="eastAsia"/>
          <w:szCs w:val="28"/>
        </w:rPr>
        <w:t>乙方：(即申請機構)</w:t>
      </w:r>
    </w:p>
    <w:p w14:paraId="71062371" w14:textId="77777777" w:rsidR="00E13E8C" w:rsidRPr="008A3842" w:rsidRDefault="00E13E8C" w:rsidP="00E13E8C">
      <w:pPr>
        <w:spacing w:before="120" w:line="400" w:lineRule="exact"/>
        <w:ind w:firstLineChars="0" w:firstLine="0"/>
        <w:rPr>
          <w:rFonts w:ascii="標楷體" w:hAnsi="標楷體"/>
          <w:szCs w:val="28"/>
        </w:rPr>
      </w:pPr>
      <w:proofErr w:type="gramStart"/>
      <w:r w:rsidRPr="008A3842">
        <w:rPr>
          <w:rFonts w:ascii="標楷體" w:hAnsi="標楷體" w:hint="eastAsia"/>
          <w:szCs w:val="28"/>
        </w:rPr>
        <w:t>丙方</w:t>
      </w:r>
      <w:proofErr w:type="gramEnd"/>
      <w:r w:rsidRPr="008A3842">
        <w:rPr>
          <w:rFonts w:ascii="標楷體" w:hAnsi="標楷體" w:hint="eastAsia"/>
          <w:szCs w:val="28"/>
        </w:rPr>
        <w:t>：(即學</w:t>
      </w:r>
      <w:proofErr w:type="gramStart"/>
      <w:r w:rsidRPr="008A3842">
        <w:rPr>
          <w:rFonts w:ascii="標楷體" w:hAnsi="標楷體" w:hint="eastAsia"/>
          <w:szCs w:val="28"/>
        </w:rPr>
        <w:t>研</w:t>
      </w:r>
      <w:proofErr w:type="gramEnd"/>
      <w:r w:rsidRPr="008A3842">
        <w:rPr>
          <w:rFonts w:ascii="標楷體" w:hAnsi="標楷體" w:hint="eastAsia"/>
          <w:szCs w:val="28"/>
        </w:rPr>
        <w:t xml:space="preserve">機構) </w:t>
      </w:r>
    </w:p>
    <w:p w14:paraId="138AAAC0" w14:textId="77777777" w:rsidR="00E13E8C" w:rsidRPr="008A3842" w:rsidRDefault="00E13E8C" w:rsidP="00E13E8C">
      <w:pPr>
        <w:tabs>
          <w:tab w:val="left" w:pos="7655"/>
        </w:tabs>
        <w:spacing w:before="120" w:line="400" w:lineRule="exact"/>
        <w:ind w:left="480"/>
        <w:rPr>
          <w:rFonts w:ascii="標楷體" w:hAnsi="標楷體"/>
          <w:szCs w:val="28"/>
        </w:rPr>
      </w:pPr>
    </w:p>
    <w:p w14:paraId="49C5559A" w14:textId="77777777" w:rsidR="00E13E8C" w:rsidRPr="008A3842" w:rsidRDefault="00E13E8C" w:rsidP="00E13E8C">
      <w:pPr>
        <w:tabs>
          <w:tab w:val="left" w:pos="7655"/>
        </w:tabs>
        <w:spacing w:before="120" w:line="400" w:lineRule="exact"/>
        <w:ind w:firstLineChars="0" w:firstLine="0"/>
        <w:jc w:val="both"/>
        <w:rPr>
          <w:rFonts w:ascii="標楷體" w:hAnsi="標楷體"/>
          <w:szCs w:val="28"/>
        </w:rPr>
      </w:pPr>
      <w:proofErr w:type="gramStart"/>
      <w:r w:rsidRPr="008A3842">
        <w:rPr>
          <w:rFonts w:ascii="標楷體" w:hAnsi="標楷體" w:hint="eastAsia"/>
          <w:szCs w:val="28"/>
        </w:rPr>
        <w:t>緣</w:t>
      </w:r>
      <w:r w:rsidRPr="008A3842">
        <w:rPr>
          <w:szCs w:val="28"/>
        </w:rPr>
        <w:t>甲方</w:t>
      </w:r>
      <w:proofErr w:type="gramEnd"/>
      <w:r w:rsidRPr="008A3842">
        <w:rPr>
          <w:rFonts w:hint="eastAsia"/>
          <w:szCs w:val="28"/>
        </w:rPr>
        <w:t>補助</w:t>
      </w:r>
      <w:r w:rsidRPr="008A3842">
        <w:rPr>
          <w:rFonts w:ascii="標楷體" w:hAnsi="標楷體" w:hint="eastAsia"/>
          <w:szCs w:val="28"/>
        </w:rPr>
        <w:t>乙</w:t>
      </w:r>
      <w:proofErr w:type="gramStart"/>
      <w:r w:rsidRPr="008A3842">
        <w:rPr>
          <w:rFonts w:ascii="標楷體" w:hAnsi="標楷體" w:hint="eastAsia"/>
          <w:szCs w:val="28"/>
        </w:rPr>
        <w:t>及丙</w:t>
      </w:r>
      <w:proofErr w:type="gramEnd"/>
      <w:r w:rsidRPr="008A3842">
        <w:rPr>
          <w:rFonts w:ascii="標楷體" w:hAnsi="標楷體" w:hint="eastAsia"/>
          <w:szCs w:val="28"/>
        </w:rPr>
        <w:t>方共同合作執行國家科學及技術委員會新竹科學園區管理局</w:t>
      </w:r>
      <w:proofErr w:type="gramStart"/>
      <w:r w:rsidRPr="008A3842">
        <w:rPr>
          <w:rFonts w:cs="Times New Roman"/>
          <w:szCs w:val="28"/>
        </w:rPr>
        <w:t>11</w:t>
      </w:r>
      <w:proofErr w:type="gramEnd"/>
      <w:r w:rsidRPr="008A3842">
        <w:rPr>
          <w:rFonts w:cs="Times New Roman"/>
          <w:szCs w:val="28"/>
        </w:rPr>
        <w:t>6</w:t>
      </w:r>
      <w:r w:rsidRPr="008A3842">
        <w:rPr>
          <w:rFonts w:cs="Times New Roman"/>
          <w:szCs w:val="28"/>
        </w:rPr>
        <w:t>年度智慧醫療健康</w:t>
      </w:r>
      <w:proofErr w:type="gramStart"/>
      <w:r w:rsidRPr="008A3842">
        <w:rPr>
          <w:rFonts w:cs="Times New Roman"/>
          <w:szCs w:val="28"/>
        </w:rPr>
        <w:t>照護推</w:t>
      </w:r>
      <w:proofErr w:type="gramEnd"/>
      <w:r w:rsidRPr="008A3842">
        <w:rPr>
          <w:rFonts w:cs="Times New Roman"/>
          <w:szCs w:val="28"/>
        </w:rPr>
        <w:t>升計畫</w:t>
      </w:r>
      <w:r w:rsidRPr="008A3842">
        <w:rPr>
          <w:rFonts w:cs="Times New Roman" w:hint="eastAsia"/>
          <w:szCs w:val="28"/>
        </w:rPr>
        <w:t>-</w:t>
      </w:r>
      <w:r w:rsidRPr="008A3842">
        <w:rPr>
          <w:rFonts w:ascii="標楷體" w:hAnsi="標楷體" w:hint="eastAsia"/>
          <w:szCs w:val="28"/>
        </w:rPr>
        <w:t>「○○○○○○○○○」</w:t>
      </w:r>
      <w:r w:rsidRPr="008A3842">
        <w:rPr>
          <w:rFonts w:ascii="標楷體" w:hAnsi="標楷體"/>
          <w:szCs w:val="28"/>
        </w:rPr>
        <w:t>(</w:t>
      </w:r>
      <w:r w:rsidRPr="008A3842">
        <w:rPr>
          <w:rFonts w:ascii="標楷體" w:hAnsi="標楷體" w:hint="eastAsia"/>
          <w:szCs w:val="28"/>
        </w:rPr>
        <w:t>以下簡稱本補助計畫</w:t>
      </w:r>
      <w:r w:rsidRPr="008A3842">
        <w:rPr>
          <w:rFonts w:ascii="標楷體" w:hAnsi="標楷體"/>
          <w:szCs w:val="28"/>
        </w:rPr>
        <w:t>)(</w:t>
      </w:r>
      <w:r w:rsidRPr="008A3842">
        <w:rPr>
          <w:rFonts w:ascii="標楷體" w:hAnsi="標楷體" w:hint="eastAsia"/>
          <w:szCs w:val="28"/>
        </w:rPr>
        <w:t>編號：</w:t>
      </w:r>
      <w:r w:rsidRPr="008A3842">
        <w:rPr>
          <w:rFonts w:cs="Times New Roman"/>
          <w:szCs w:val="28"/>
        </w:rPr>
        <w:t>B116</w:t>
      </w:r>
      <w:r w:rsidRPr="008A3842">
        <w:rPr>
          <w:rFonts w:ascii="標楷體" w:hAnsi="標楷體" w:hint="eastAsia"/>
          <w:szCs w:val="28"/>
        </w:rPr>
        <w:t>○○</w:t>
      </w:r>
      <w:r w:rsidRPr="008A3842">
        <w:rPr>
          <w:rFonts w:ascii="標楷體" w:hAnsi="標楷體"/>
          <w:szCs w:val="28"/>
        </w:rPr>
        <w:t>)</w:t>
      </w:r>
      <w:r w:rsidRPr="008A3842">
        <w:rPr>
          <w:rFonts w:ascii="標楷體" w:hAnsi="標楷體" w:hint="eastAsia"/>
          <w:szCs w:val="28"/>
        </w:rPr>
        <w:t>，甲方為補助機關，</w:t>
      </w:r>
      <w:proofErr w:type="gramStart"/>
      <w:r w:rsidRPr="008A3842">
        <w:rPr>
          <w:rFonts w:ascii="標楷體" w:hAnsi="標楷體" w:hint="eastAsia"/>
          <w:szCs w:val="28"/>
        </w:rPr>
        <w:t>茲經各</w:t>
      </w:r>
      <w:proofErr w:type="gramEnd"/>
      <w:r w:rsidRPr="008A3842">
        <w:rPr>
          <w:rFonts w:ascii="標楷體" w:hAnsi="標楷體" w:hint="eastAsia"/>
          <w:szCs w:val="28"/>
        </w:rPr>
        <w:t>方協議，訂立本補助合約書共同遵守，各條款之內容如下：</w:t>
      </w:r>
    </w:p>
    <w:p w14:paraId="3271C438"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hint="eastAsia"/>
          <w:b/>
          <w:kern w:val="0"/>
          <w:szCs w:val="28"/>
        </w:rPr>
        <w:t>合約文件</w:t>
      </w:r>
    </w:p>
    <w:p w14:paraId="518178ED" w14:textId="77777777" w:rsidR="00E13E8C" w:rsidRPr="008A3842" w:rsidRDefault="00E13E8C" w:rsidP="00E13E8C">
      <w:pPr>
        <w:pStyle w:val="ac"/>
        <w:numPr>
          <w:ilvl w:val="0"/>
          <w:numId w:val="38"/>
        </w:numPr>
        <w:spacing w:before="120" w:line="400" w:lineRule="exact"/>
        <w:ind w:leftChars="0" w:left="993" w:firstLineChars="0" w:hanging="567"/>
        <w:jc w:val="both"/>
        <w:rPr>
          <w:rFonts w:ascii="標楷體" w:hAnsi="標楷體"/>
          <w:kern w:val="0"/>
          <w:szCs w:val="28"/>
        </w:rPr>
      </w:pPr>
      <w:r w:rsidRPr="008A3842">
        <w:rPr>
          <w:rFonts w:ascii="標楷體" w:hAnsi="標楷體" w:hint="eastAsia"/>
          <w:szCs w:val="28"/>
        </w:rPr>
        <w:t>本補助計畫</w:t>
      </w:r>
      <w:r w:rsidRPr="008A3842">
        <w:rPr>
          <w:rFonts w:ascii="標楷體" w:hAnsi="標楷體" w:hint="eastAsia"/>
          <w:kern w:val="0"/>
          <w:szCs w:val="28"/>
        </w:rPr>
        <w:t>之實施依據「</w:t>
      </w:r>
      <w:r w:rsidRPr="008A3842">
        <w:rPr>
          <w:rFonts w:ascii="標楷體" w:hAnsi="標楷體" w:hint="eastAsia"/>
          <w:szCs w:val="28"/>
        </w:rPr>
        <w:t>國家科學及技術委員會</w:t>
      </w:r>
      <w:r w:rsidRPr="008A3842">
        <w:rPr>
          <w:rFonts w:ascii="標楷體" w:hAnsi="標楷體" w:hint="eastAsia"/>
          <w:kern w:val="0"/>
          <w:szCs w:val="28"/>
        </w:rPr>
        <w:t>新竹科學園區管理局補助科技研發計畫實施要點」（以下簡稱本計畫實施要點）辦理。</w:t>
      </w:r>
    </w:p>
    <w:p w14:paraId="6F08FB1B" w14:textId="77777777" w:rsidR="00E13E8C" w:rsidRPr="008A3842" w:rsidRDefault="00E13E8C" w:rsidP="00E13E8C">
      <w:pPr>
        <w:pStyle w:val="ac"/>
        <w:numPr>
          <w:ilvl w:val="0"/>
          <w:numId w:val="38"/>
        </w:numPr>
        <w:spacing w:before="120" w:line="400" w:lineRule="exact"/>
        <w:ind w:leftChars="0" w:left="993" w:firstLineChars="0" w:hanging="567"/>
        <w:jc w:val="both"/>
        <w:rPr>
          <w:rFonts w:ascii="標楷體" w:hAnsi="標楷體"/>
          <w:b/>
          <w:kern w:val="0"/>
          <w:szCs w:val="28"/>
        </w:rPr>
      </w:pPr>
      <w:r w:rsidRPr="008A3842">
        <w:rPr>
          <w:rFonts w:ascii="標楷體" w:hAnsi="標楷體" w:hint="eastAsia"/>
          <w:kern w:val="0"/>
          <w:szCs w:val="28"/>
        </w:rPr>
        <w:t>補助合約書暨計畫申請書包含下列各項內容：</w:t>
      </w:r>
    </w:p>
    <w:p w14:paraId="469620F0" w14:textId="77777777" w:rsidR="00E13E8C" w:rsidRPr="008A3842" w:rsidRDefault="00E13E8C" w:rsidP="00F829F9">
      <w:pPr>
        <w:pStyle w:val="ac"/>
        <w:numPr>
          <w:ilvl w:val="0"/>
          <w:numId w:val="39"/>
        </w:numPr>
        <w:ind w:leftChars="0" w:left="1418" w:firstLineChars="0" w:hanging="709"/>
        <w:jc w:val="both"/>
        <w:rPr>
          <w:rFonts w:ascii="標楷體" w:hAnsi="標楷體"/>
          <w:kern w:val="0"/>
          <w:szCs w:val="28"/>
        </w:rPr>
      </w:pPr>
      <w:r w:rsidRPr="008A3842">
        <w:rPr>
          <w:rFonts w:ascii="標楷體" w:hAnsi="標楷體" w:hint="eastAsia"/>
          <w:kern w:val="0"/>
          <w:szCs w:val="28"/>
        </w:rPr>
        <w:t>本補助合約書、附件及其變更或補充。</w:t>
      </w:r>
    </w:p>
    <w:p w14:paraId="087A60D9" w14:textId="77777777" w:rsidR="00E13E8C" w:rsidRPr="008A3842" w:rsidRDefault="00E13E8C" w:rsidP="00F829F9">
      <w:pPr>
        <w:pStyle w:val="ac"/>
        <w:numPr>
          <w:ilvl w:val="0"/>
          <w:numId w:val="39"/>
        </w:numPr>
        <w:ind w:leftChars="0" w:left="1418" w:firstLineChars="0" w:hanging="709"/>
        <w:jc w:val="both"/>
        <w:rPr>
          <w:rFonts w:ascii="標楷體" w:hAnsi="標楷體"/>
          <w:kern w:val="0"/>
          <w:szCs w:val="28"/>
        </w:rPr>
      </w:pPr>
      <w:r w:rsidRPr="008A3842">
        <w:rPr>
          <w:rFonts w:ascii="標楷體" w:hAnsi="標楷體"/>
          <w:kern w:val="0"/>
          <w:szCs w:val="28"/>
        </w:rPr>
        <w:t>經費核定清單</w:t>
      </w:r>
      <w:r w:rsidRPr="008A3842">
        <w:rPr>
          <w:rFonts w:ascii="標楷體" w:hAnsi="標楷體" w:hint="eastAsia"/>
          <w:kern w:val="0"/>
          <w:szCs w:val="28"/>
        </w:rPr>
        <w:t>。</w:t>
      </w:r>
    </w:p>
    <w:p w14:paraId="59E20726" w14:textId="77777777" w:rsidR="00E13E8C" w:rsidRPr="008A3842" w:rsidRDefault="00E13E8C" w:rsidP="00F829F9">
      <w:pPr>
        <w:pStyle w:val="ac"/>
        <w:numPr>
          <w:ilvl w:val="0"/>
          <w:numId w:val="39"/>
        </w:numPr>
        <w:ind w:leftChars="0" w:left="1418" w:firstLineChars="0" w:hanging="709"/>
        <w:jc w:val="both"/>
        <w:rPr>
          <w:rFonts w:ascii="標楷體" w:hAnsi="標楷體"/>
          <w:kern w:val="0"/>
          <w:szCs w:val="28"/>
        </w:rPr>
      </w:pPr>
      <w:r w:rsidRPr="008A3842">
        <w:rPr>
          <w:rFonts w:ascii="標楷體" w:hAnsi="標楷體" w:hint="eastAsia"/>
          <w:kern w:val="0"/>
          <w:szCs w:val="28"/>
        </w:rPr>
        <w:t>計畫書修正對照表。</w:t>
      </w:r>
    </w:p>
    <w:p w14:paraId="4F391DFC" w14:textId="77777777" w:rsidR="00E13E8C" w:rsidRPr="008A3842" w:rsidRDefault="00E13E8C" w:rsidP="00F829F9">
      <w:pPr>
        <w:pStyle w:val="ac"/>
        <w:numPr>
          <w:ilvl w:val="0"/>
          <w:numId w:val="39"/>
        </w:numPr>
        <w:ind w:leftChars="0" w:left="1418" w:firstLineChars="0" w:hanging="709"/>
        <w:jc w:val="both"/>
        <w:rPr>
          <w:rFonts w:ascii="標楷體" w:hAnsi="標楷體"/>
          <w:kern w:val="0"/>
          <w:szCs w:val="28"/>
        </w:rPr>
      </w:pPr>
      <w:r w:rsidRPr="008A3842">
        <w:rPr>
          <w:rFonts w:ascii="標楷體" w:hAnsi="標楷體" w:hint="eastAsia"/>
          <w:kern w:val="0"/>
          <w:szCs w:val="28"/>
        </w:rPr>
        <w:t>修正後申請書及其附件。</w:t>
      </w:r>
    </w:p>
    <w:p w14:paraId="5D403CF0" w14:textId="658D1AD8" w:rsidR="00E13E8C" w:rsidRPr="008A3842" w:rsidRDefault="00E13E8C" w:rsidP="00F829F9">
      <w:pPr>
        <w:pStyle w:val="ac"/>
        <w:numPr>
          <w:ilvl w:val="0"/>
          <w:numId w:val="39"/>
        </w:numPr>
        <w:ind w:leftChars="0" w:left="1418" w:firstLineChars="0" w:hanging="709"/>
        <w:jc w:val="both"/>
        <w:rPr>
          <w:rFonts w:ascii="標楷體" w:hAnsi="標楷體"/>
          <w:kern w:val="0"/>
          <w:szCs w:val="28"/>
        </w:rPr>
      </w:pPr>
      <w:r w:rsidRPr="008A3842">
        <w:rPr>
          <w:rFonts w:ascii="標楷體" w:hAnsi="標楷體" w:hint="eastAsia"/>
          <w:kern w:val="0"/>
          <w:szCs w:val="28"/>
        </w:rPr>
        <w:t>本</w:t>
      </w:r>
      <w:r w:rsidR="003348F8" w:rsidRPr="008A3842">
        <w:rPr>
          <w:rFonts w:ascii="標楷體" w:hAnsi="標楷體" w:hint="eastAsia"/>
          <w:szCs w:val="28"/>
        </w:rPr>
        <w:t>補助</w:t>
      </w:r>
      <w:r w:rsidRPr="008A3842">
        <w:rPr>
          <w:rFonts w:ascii="標楷體" w:hAnsi="標楷體" w:hint="eastAsia"/>
          <w:kern w:val="0"/>
          <w:szCs w:val="28"/>
        </w:rPr>
        <w:t>計畫實施要點。</w:t>
      </w:r>
    </w:p>
    <w:p w14:paraId="046EAEB7" w14:textId="714BB8FE" w:rsidR="00E13E8C" w:rsidRPr="008A3842" w:rsidRDefault="00E13E8C" w:rsidP="00F829F9">
      <w:pPr>
        <w:pStyle w:val="ac"/>
        <w:numPr>
          <w:ilvl w:val="0"/>
          <w:numId w:val="39"/>
        </w:numPr>
        <w:ind w:leftChars="0" w:left="1418" w:firstLineChars="0" w:hanging="709"/>
        <w:jc w:val="both"/>
        <w:rPr>
          <w:rFonts w:ascii="標楷體" w:hAnsi="標楷體"/>
          <w:kern w:val="0"/>
          <w:szCs w:val="28"/>
        </w:rPr>
      </w:pPr>
      <w:r w:rsidRPr="008A3842">
        <w:rPr>
          <w:rFonts w:ascii="標楷體" w:hAnsi="標楷體" w:hint="eastAsia"/>
          <w:kern w:val="0"/>
          <w:szCs w:val="28"/>
        </w:rPr>
        <w:t>本</w:t>
      </w:r>
      <w:r w:rsidR="003348F8" w:rsidRPr="008A3842">
        <w:rPr>
          <w:rFonts w:ascii="標楷體" w:hAnsi="標楷體" w:hint="eastAsia"/>
          <w:szCs w:val="28"/>
        </w:rPr>
        <w:t>補助</w:t>
      </w:r>
      <w:r w:rsidRPr="008A3842">
        <w:rPr>
          <w:rFonts w:ascii="標楷體" w:hAnsi="標楷體" w:hint="eastAsia"/>
          <w:kern w:val="0"/>
          <w:szCs w:val="28"/>
        </w:rPr>
        <w:t>計畫申請須知。</w:t>
      </w:r>
    </w:p>
    <w:p w14:paraId="253148B2" w14:textId="56CB36DD" w:rsidR="00E13E8C" w:rsidRPr="008A3842" w:rsidRDefault="00E13E8C" w:rsidP="00F829F9">
      <w:pPr>
        <w:pStyle w:val="ac"/>
        <w:numPr>
          <w:ilvl w:val="0"/>
          <w:numId w:val="39"/>
        </w:numPr>
        <w:ind w:leftChars="0" w:left="1418" w:firstLineChars="0" w:hanging="709"/>
        <w:jc w:val="both"/>
        <w:rPr>
          <w:rFonts w:ascii="標楷體" w:hAnsi="標楷體"/>
          <w:kern w:val="0"/>
          <w:szCs w:val="28"/>
        </w:rPr>
      </w:pPr>
      <w:r w:rsidRPr="008A3842">
        <w:rPr>
          <w:rFonts w:ascii="標楷體" w:hAnsi="標楷體" w:hint="eastAsia"/>
          <w:kern w:val="0"/>
          <w:szCs w:val="28"/>
        </w:rPr>
        <w:t>本</w:t>
      </w:r>
      <w:r w:rsidR="003348F8" w:rsidRPr="008A3842">
        <w:rPr>
          <w:rFonts w:ascii="標楷體" w:hAnsi="標楷體" w:hint="eastAsia"/>
          <w:szCs w:val="28"/>
        </w:rPr>
        <w:t>補助</w:t>
      </w:r>
      <w:proofErr w:type="gramStart"/>
      <w:r w:rsidRPr="008A3842">
        <w:rPr>
          <w:rFonts w:ascii="標楷體" w:hAnsi="標楷體" w:hint="eastAsia"/>
          <w:kern w:val="0"/>
          <w:szCs w:val="28"/>
        </w:rPr>
        <w:t>計畫</w:t>
      </w:r>
      <w:r w:rsidR="00191C1D" w:rsidRPr="008A3842">
        <w:rPr>
          <w:rFonts w:ascii="標楷體" w:hAnsi="標楷體" w:hint="eastAsia"/>
          <w:kern w:val="0"/>
          <w:szCs w:val="28"/>
        </w:rPr>
        <w:t>計畫管考暨經</w:t>
      </w:r>
      <w:proofErr w:type="gramEnd"/>
      <w:r w:rsidR="00191C1D" w:rsidRPr="008A3842">
        <w:rPr>
          <w:rFonts w:ascii="標楷體" w:hAnsi="標楷體" w:hint="eastAsia"/>
          <w:kern w:val="0"/>
          <w:szCs w:val="28"/>
        </w:rPr>
        <w:t>費結報作業手冊（以下簡稱管考作業手冊）</w:t>
      </w:r>
      <w:r w:rsidRPr="008A3842">
        <w:rPr>
          <w:rFonts w:ascii="標楷體" w:hAnsi="標楷體" w:hint="eastAsia"/>
          <w:kern w:val="0"/>
          <w:szCs w:val="28"/>
        </w:rPr>
        <w:t>。</w:t>
      </w:r>
    </w:p>
    <w:p w14:paraId="6EBEA090" w14:textId="125955C9" w:rsidR="00E13E8C" w:rsidRDefault="00E13E8C" w:rsidP="00E13E8C">
      <w:pPr>
        <w:pStyle w:val="ac"/>
        <w:numPr>
          <w:ilvl w:val="0"/>
          <w:numId w:val="38"/>
        </w:numPr>
        <w:spacing w:before="120" w:line="400" w:lineRule="exact"/>
        <w:ind w:leftChars="0" w:left="993" w:firstLineChars="0" w:hanging="567"/>
        <w:jc w:val="both"/>
        <w:rPr>
          <w:rFonts w:ascii="標楷體" w:hAnsi="標楷體"/>
          <w:kern w:val="0"/>
          <w:szCs w:val="20"/>
        </w:rPr>
      </w:pPr>
      <w:r w:rsidRPr="008A3842">
        <w:rPr>
          <w:rFonts w:ascii="標楷體" w:hAnsi="標楷體" w:hint="eastAsia"/>
          <w:kern w:val="0"/>
          <w:szCs w:val="28"/>
        </w:rPr>
        <w:t>前</w:t>
      </w:r>
      <w:r w:rsidRPr="008A3842">
        <w:rPr>
          <w:szCs w:val="28"/>
        </w:rPr>
        <w:t>款</w:t>
      </w:r>
      <w:r w:rsidRPr="008A3842">
        <w:rPr>
          <w:rFonts w:ascii="標楷體" w:hAnsi="標楷體" w:hint="eastAsia"/>
          <w:kern w:val="0"/>
          <w:szCs w:val="28"/>
        </w:rPr>
        <w:t>文件，包</w:t>
      </w:r>
      <w:r w:rsidRPr="008A3842">
        <w:rPr>
          <w:rFonts w:ascii="標楷體" w:hAnsi="標楷體" w:hint="eastAsia"/>
          <w:kern w:val="0"/>
          <w:szCs w:val="20"/>
        </w:rPr>
        <w:t>括以書面、錄音、錄影、照相、微縮、電子數位資料或樣品等方式呈現之原件或複製品。</w:t>
      </w:r>
    </w:p>
    <w:p w14:paraId="083CBB71" w14:textId="77777777" w:rsidR="00074D3B" w:rsidRPr="008A3842" w:rsidRDefault="00074D3B" w:rsidP="00074D3B">
      <w:pPr>
        <w:pStyle w:val="ac"/>
        <w:spacing w:before="120" w:line="400" w:lineRule="exact"/>
        <w:ind w:leftChars="0" w:left="993" w:firstLineChars="0" w:firstLine="0"/>
        <w:jc w:val="both"/>
        <w:rPr>
          <w:rFonts w:ascii="標楷體" w:hAnsi="標楷體" w:hint="eastAsia"/>
          <w:kern w:val="0"/>
          <w:szCs w:val="20"/>
        </w:rPr>
      </w:pPr>
    </w:p>
    <w:p w14:paraId="2222B498" w14:textId="77777777" w:rsidR="00E13E8C" w:rsidRPr="008A3842" w:rsidRDefault="00E13E8C" w:rsidP="00E13E8C">
      <w:pPr>
        <w:pStyle w:val="ac"/>
        <w:numPr>
          <w:ilvl w:val="0"/>
          <w:numId w:val="38"/>
        </w:numPr>
        <w:spacing w:before="120" w:line="400" w:lineRule="exact"/>
        <w:ind w:leftChars="0" w:left="993" w:firstLineChars="0" w:hanging="567"/>
        <w:jc w:val="both"/>
        <w:rPr>
          <w:rFonts w:ascii="標楷體" w:hAnsi="標楷體"/>
          <w:kern w:val="0"/>
          <w:szCs w:val="28"/>
        </w:rPr>
      </w:pPr>
      <w:r w:rsidRPr="008A3842">
        <w:rPr>
          <w:rFonts w:ascii="標楷體" w:hAnsi="標楷體" w:hint="eastAsia"/>
          <w:kern w:val="0"/>
          <w:szCs w:val="28"/>
        </w:rPr>
        <w:lastRenderedPageBreak/>
        <w:t>合約文件之一切</w:t>
      </w:r>
      <w:proofErr w:type="gramStart"/>
      <w:r w:rsidRPr="008A3842">
        <w:rPr>
          <w:rFonts w:ascii="標楷體" w:hAnsi="標楷體" w:hint="eastAsia"/>
          <w:kern w:val="0"/>
          <w:szCs w:val="28"/>
        </w:rPr>
        <w:t>規定得互為</w:t>
      </w:r>
      <w:proofErr w:type="gramEnd"/>
      <w:r w:rsidRPr="008A3842">
        <w:rPr>
          <w:rFonts w:ascii="標楷體" w:hAnsi="標楷體" w:hint="eastAsia"/>
          <w:kern w:val="0"/>
          <w:szCs w:val="28"/>
        </w:rPr>
        <w:t>補充、解釋或參考。如有不一致處，除另有約定外，依下列原則處理：</w:t>
      </w:r>
    </w:p>
    <w:p w14:paraId="2876DD7F" w14:textId="77777777" w:rsidR="00E13E8C" w:rsidRPr="008A3842" w:rsidRDefault="00E13E8C" w:rsidP="00F829F9">
      <w:pPr>
        <w:pStyle w:val="ac"/>
        <w:numPr>
          <w:ilvl w:val="0"/>
          <w:numId w:val="80"/>
        </w:numPr>
        <w:spacing w:before="120" w:line="400" w:lineRule="exact"/>
        <w:ind w:leftChars="0" w:left="1418" w:firstLineChars="0" w:hanging="709"/>
        <w:jc w:val="both"/>
        <w:rPr>
          <w:rFonts w:ascii="標楷體" w:hAnsi="標楷體"/>
          <w:kern w:val="0"/>
          <w:szCs w:val="28"/>
        </w:rPr>
      </w:pPr>
      <w:r w:rsidRPr="008A3842">
        <w:rPr>
          <w:rFonts w:ascii="標楷體" w:hAnsi="標楷體" w:hint="eastAsia"/>
          <w:kern w:val="0"/>
          <w:szCs w:val="28"/>
        </w:rPr>
        <w:t>本合約條款優於其他文件所附記之條款，</w:t>
      </w:r>
      <w:proofErr w:type="gramStart"/>
      <w:r w:rsidRPr="008A3842">
        <w:rPr>
          <w:rFonts w:ascii="標楷體" w:hAnsi="標楷體" w:hint="eastAsia"/>
          <w:kern w:val="0"/>
          <w:szCs w:val="28"/>
        </w:rPr>
        <w:t>但附記</w:t>
      </w:r>
      <w:proofErr w:type="gramEnd"/>
      <w:r w:rsidRPr="008A3842">
        <w:rPr>
          <w:rFonts w:ascii="標楷體" w:hAnsi="標楷體" w:hint="eastAsia"/>
          <w:kern w:val="0"/>
          <w:szCs w:val="28"/>
        </w:rPr>
        <w:t>之條款有特別聲明者，不在此限。</w:t>
      </w:r>
    </w:p>
    <w:p w14:paraId="731C2667" w14:textId="77777777" w:rsidR="00E13E8C" w:rsidRPr="008A3842" w:rsidRDefault="00E13E8C" w:rsidP="00F829F9">
      <w:pPr>
        <w:pStyle w:val="ac"/>
        <w:numPr>
          <w:ilvl w:val="0"/>
          <w:numId w:val="80"/>
        </w:numPr>
        <w:spacing w:before="120" w:line="400" w:lineRule="exact"/>
        <w:ind w:leftChars="0" w:left="1418" w:firstLineChars="0" w:hanging="709"/>
        <w:jc w:val="both"/>
        <w:rPr>
          <w:rFonts w:ascii="標楷體" w:hAnsi="標楷體"/>
          <w:kern w:val="0"/>
          <w:szCs w:val="28"/>
        </w:rPr>
      </w:pPr>
      <w:r w:rsidRPr="008A3842">
        <w:rPr>
          <w:rFonts w:ascii="標楷體" w:hAnsi="標楷體" w:hint="eastAsia"/>
          <w:kern w:val="0"/>
          <w:szCs w:val="28"/>
        </w:rPr>
        <w:t>本計畫實施要點之效力優於計畫申請書及其附件。</w:t>
      </w:r>
      <w:r w:rsidRPr="008A3842">
        <w:rPr>
          <w:rFonts w:hAnsi="Calibri"/>
        </w:rPr>
        <w:t>但</w:t>
      </w:r>
      <w:r w:rsidRPr="008A3842">
        <w:rPr>
          <w:rFonts w:hAnsi="Calibri" w:hint="eastAsia"/>
        </w:rPr>
        <w:t>計畫</w:t>
      </w:r>
      <w:r w:rsidRPr="008A3842">
        <w:rPr>
          <w:rFonts w:hAnsi="Calibri"/>
        </w:rPr>
        <w:t>申請書及其附件之內容經</w:t>
      </w:r>
      <w:r w:rsidRPr="008A3842">
        <w:rPr>
          <w:rFonts w:hAnsi="Calibri" w:hint="eastAsia"/>
        </w:rPr>
        <w:t>甲方</w:t>
      </w:r>
      <w:r w:rsidRPr="008A3842">
        <w:rPr>
          <w:rFonts w:hAnsi="Calibri"/>
        </w:rPr>
        <w:t>審定優於</w:t>
      </w:r>
      <w:r w:rsidRPr="008A3842">
        <w:rPr>
          <w:rFonts w:hAnsi="Calibri" w:hint="eastAsia"/>
        </w:rPr>
        <w:t>本</w:t>
      </w:r>
      <w:r w:rsidRPr="008A3842">
        <w:rPr>
          <w:rFonts w:hAnsi="Calibri"/>
        </w:rPr>
        <w:t>計畫</w:t>
      </w:r>
      <w:r w:rsidRPr="008A3842">
        <w:rPr>
          <w:rFonts w:hAnsi="Calibri" w:hint="eastAsia"/>
        </w:rPr>
        <w:t>實施要點</w:t>
      </w:r>
      <w:r w:rsidRPr="008A3842">
        <w:rPr>
          <w:rFonts w:hAnsi="Calibri"/>
        </w:rPr>
        <w:t>之內容者，不在此限。</w:t>
      </w:r>
    </w:p>
    <w:p w14:paraId="19FA3262" w14:textId="77777777" w:rsidR="00E13E8C" w:rsidRPr="008A3842" w:rsidRDefault="00E13E8C" w:rsidP="00881640">
      <w:pPr>
        <w:pStyle w:val="ac"/>
        <w:numPr>
          <w:ilvl w:val="0"/>
          <w:numId w:val="80"/>
        </w:numPr>
        <w:overflowPunct w:val="0"/>
        <w:spacing w:before="120" w:line="400" w:lineRule="exact"/>
        <w:ind w:leftChars="0" w:left="1418" w:firstLineChars="0" w:hanging="709"/>
        <w:jc w:val="both"/>
        <w:rPr>
          <w:rFonts w:ascii="標楷體" w:hAnsi="標楷體"/>
          <w:kern w:val="0"/>
          <w:szCs w:val="28"/>
        </w:rPr>
      </w:pPr>
      <w:r w:rsidRPr="008A3842">
        <w:rPr>
          <w:rFonts w:ascii="標楷體" w:hAnsi="標楷體" w:hint="eastAsia"/>
          <w:kern w:val="0"/>
          <w:szCs w:val="28"/>
        </w:rPr>
        <w:t>本計畫實施要點如允許廠商於計畫申請書及其附件內特別聲明，並經甲方於審核時接受者，以計畫申請書及其附件之內容為</w:t>
      </w:r>
      <w:proofErr w:type="gramStart"/>
      <w:r w:rsidRPr="008A3842">
        <w:rPr>
          <w:rFonts w:ascii="標楷體" w:hAnsi="標楷體" w:hint="eastAsia"/>
          <w:kern w:val="0"/>
          <w:szCs w:val="28"/>
        </w:rPr>
        <w:t>準</w:t>
      </w:r>
      <w:proofErr w:type="gramEnd"/>
      <w:r w:rsidRPr="008A3842">
        <w:rPr>
          <w:rFonts w:ascii="標楷體" w:hAnsi="標楷體" w:hint="eastAsia"/>
          <w:kern w:val="0"/>
          <w:szCs w:val="28"/>
        </w:rPr>
        <w:t>。</w:t>
      </w:r>
    </w:p>
    <w:p w14:paraId="2E6BA1E9" w14:textId="77777777" w:rsidR="00E13E8C" w:rsidRPr="008A3842" w:rsidRDefault="00E13E8C" w:rsidP="00F829F9">
      <w:pPr>
        <w:pStyle w:val="ac"/>
        <w:numPr>
          <w:ilvl w:val="0"/>
          <w:numId w:val="80"/>
        </w:numPr>
        <w:spacing w:before="120" w:line="400" w:lineRule="exact"/>
        <w:ind w:leftChars="0" w:left="1418" w:firstLineChars="0" w:hanging="709"/>
        <w:jc w:val="both"/>
        <w:rPr>
          <w:rFonts w:ascii="標楷體" w:hAnsi="標楷體"/>
          <w:kern w:val="0"/>
          <w:szCs w:val="28"/>
        </w:rPr>
      </w:pPr>
      <w:r w:rsidRPr="008A3842">
        <w:rPr>
          <w:rFonts w:ascii="標楷體" w:hAnsi="標楷體" w:hint="eastAsia"/>
          <w:kern w:val="0"/>
          <w:szCs w:val="28"/>
        </w:rPr>
        <w:t>文件經甲方審定之日期較新者其效力優於審定日期較舊者。</w:t>
      </w:r>
    </w:p>
    <w:p w14:paraId="722F25FB" w14:textId="77777777" w:rsidR="00E13E8C" w:rsidRPr="008A3842" w:rsidRDefault="00E13E8C" w:rsidP="00F829F9">
      <w:pPr>
        <w:pStyle w:val="ac"/>
        <w:numPr>
          <w:ilvl w:val="0"/>
          <w:numId w:val="80"/>
        </w:numPr>
        <w:spacing w:before="120" w:line="400" w:lineRule="exact"/>
        <w:ind w:leftChars="0" w:left="1418" w:firstLineChars="0" w:hanging="709"/>
        <w:jc w:val="both"/>
        <w:rPr>
          <w:rFonts w:ascii="標楷體" w:hAnsi="標楷體"/>
          <w:kern w:val="0"/>
          <w:szCs w:val="28"/>
        </w:rPr>
      </w:pPr>
      <w:r w:rsidRPr="008A3842">
        <w:rPr>
          <w:rFonts w:ascii="標楷體" w:hAnsi="標楷體"/>
          <w:kern w:val="0"/>
          <w:szCs w:val="28"/>
        </w:rPr>
        <w:t>如仍有不明確之處，以</w:t>
      </w:r>
      <w:r w:rsidRPr="008A3842">
        <w:rPr>
          <w:rFonts w:ascii="標楷體" w:hAnsi="標楷體" w:hint="eastAsia"/>
          <w:kern w:val="0"/>
          <w:szCs w:val="28"/>
        </w:rPr>
        <w:t>甲方</w:t>
      </w:r>
      <w:r w:rsidRPr="008A3842">
        <w:rPr>
          <w:rFonts w:ascii="標楷體" w:hAnsi="標楷體"/>
          <w:kern w:val="0"/>
          <w:szCs w:val="28"/>
        </w:rPr>
        <w:t>解釋為</w:t>
      </w:r>
      <w:proofErr w:type="gramStart"/>
      <w:r w:rsidRPr="008A3842">
        <w:rPr>
          <w:rFonts w:ascii="標楷體" w:hAnsi="標楷體"/>
          <w:kern w:val="0"/>
          <w:szCs w:val="28"/>
        </w:rPr>
        <w:t>準</w:t>
      </w:r>
      <w:proofErr w:type="gramEnd"/>
      <w:r w:rsidRPr="008A3842">
        <w:rPr>
          <w:rFonts w:ascii="標楷體" w:hAnsi="標楷體"/>
          <w:kern w:val="0"/>
          <w:szCs w:val="28"/>
        </w:rPr>
        <w:t>。</w:t>
      </w:r>
    </w:p>
    <w:p w14:paraId="15D1132F"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hint="eastAsia"/>
          <w:b/>
          <w:kern w:val="0"/>
          <w:szCs w:val="28"/>
        </w:rPr>
        <w:t>計畫執行期間</w:t>
      </w:r>
    </w:p>
    <w:p w14:paraId="10D9B570" w14:textId="77777777" w:rsidR="00E13E8C" w:rsidRPr="008A3842" w:rsidRDefault="00E13E8C" w:rsidP="00F829F9">
      <w:pPr>
        <w:pStyle w:val="ac"/>
        <w:numPr>
          <w:ilvl w:val="0"/>
          <w:numId w:val="54"/>
        </w:numPr>
        <w:spacing w:before="120" w:line="400" w:lineRule="exact"/>
        <w:ind w:leftChars="0" w:left="851" w:firstLineChars="0" w:hanging="567"/>
        <w:jc w:val="both"/>
        <w:rPr>
          <w:rFonts w:ascii="標楷體" w:hAnsi="標楷體"/>
          <w:kern w:val="0"/>
          <w:szCs w:val="28"/>
        </w:rPr>
      </w:pPr>
      <w:r w:rsidRPr="008A3842">
        <w:rPr>
          <w:rFonts w:ascii="標楷體" w:hAnsi="標楷體" w:hint="eastAsia"/>
          <w:szCs w:val="28"/>
        </w:rPr>
        <w:t>本補助計畫</w:t>
      </w:r>
      <w:r w:rsidRPr="008A3842">
        <w:rPr>
          <w:rFonts w:ascii="標楷體" w:hAnsi="標楷體" w:hint="eastAsia"/>
          <w:kern w:val="0"/>
          <w:szCs w:val="28"/>
        </w:rPr>
        <w:t>執行期間自民國</w:t>
      </w:r>
      <w:r w:rsidRPr="008A3842">
        <w:rPr>
          <w:rFonts w:cs="Times New Roman"/>
          <w:kern w:val="0"/>
          <w:szCs w:val="28"/>
        </w:rPr>
        <w:t>116</w:t>
      </w:r>
      <w:r w:rsidRPr="008A3842">
        <w:rPr>
          <w:rFonts w:cs="Times New Roman"/>
          <w:kern w:val="0"/>
          <w:szCs w:val="28"/>
        </w:rPr>
        <w:t>年</w:t>
      </w:r>
      <w:r w:rsidRPr="008A3842">
        <w:rPr>
          <w:rFonts w:cs="Times New Roman"/>
          <w:kern w:val="0"/>
          <w:szCs w:val="28"/>
        </w:rPr>
        <w:t>1</w:t>
      </w:r>
      <w:r w:rsidRPr="008A3842">
        <w:rPr>
          <w:rFonts w:cs="Times New Roman"/>
          <w:kern w:val="0"/>
          <w:szCs w:val="28"/>
        </w:rPr>
        <w:t>月</w:t>
      </w:r>
      <w:r w:rsidRPr="008A3842">
        <w:rPr>
          <w:rFonts w:cs="Times New Roman"/>
          <w:kern w:val="0"/>
          <w:szCs w:val="28"/>
        </w:rPr>
        <w:t>1</w:t>
      </w:r>
      <w:r w:rsidRPr="008A3842">
        <w:rPr>
          <w:rFonts w:cs="Times New Roman"/>
          <w:kern w:val="0"/>
          <w:szCs w:val="28"/>
        </w:rPr>
        <w:t>日起至</w:t>
      </w:r>
      <w:r w:rsidRPr="008A3842">
        <w:rPr>
          <w:rFonts w:cs="Times New Roman"/>
          <w:kern w:val="0"/>
          <w:szCs w:val="28"/>
        </w:rPr>
        <w:t>116</w:t>
      </w:r>
      <w:r w:rsidRPr="008A3842">
        <w:rPr>
          <w:rFonts w:cs="Times New Roman"/>
          <w:kern w:val="0"/>
          <w:szCs w:val="28"/>
        </w:rPr>
        <w:t>年</w:t>
      </w:r>
      <w:r w:rsidRPr="008A3842">
        <w:rPr>
          <w:rFonts w:cs="Times New Roman"/>
          <w:kern w:val="0"/>
          <w:szCs w:val="28"/>
        </w:rPr>
        <w:t>12</w:t>
      </w:r>
      <w:r w:rsidRPr="008A3842">
        <w:rPr>
          <w:rFonts w:cs="Times New Roman"/>
          <w:kern w:val="0"/>
          <w:szCs w:val="28"/>
        </w:rPr>
        <w:t>月</w:t>
      </w:r>
      <w:r w:rsidRPr="008A3842">
        <w:rPr>
          <w:rFonts w:cs="Times New Roman"/>
          <w:kern w:val="0"/>
          <w:szCs w:val="28"/>
        </w:rPr>
        <w:t>31</w:t>
      </w:r>
      <w:r w:rsidRPr="008A3842">
        <w:rPr>
          <w:rFonts w:cs="Times New Roman"/>
          <w:kern w:val="0"/>
          <w:szCs w:val="28"/>
        </w:rPr>
        <w:t>日</w:t>
      </w:r>
      <w:r w:rsidRPr="008A3842">
        <w:rPr>
          <w:rFonts w:ascii="標楷體" w:hAnsi="標楷體" w:hint="eastAsia"/>
          <w:kern w:val="0"/>
          <w:szCs w:val="28"/>
        </w:rPr>
        <w:t>止。</w:t>
      </w:r>
    </w:p>
    <w:p w14:paraId="0B12487B" w14:textId="77777777" w:rsidR="00E13E8C" w:rsidRPr="008A3842" w:rsidRDefault="00E13E8C" w:rsidP="00F829F9">
      <w:pPr>
        <w:pStyle w:val="ac"/>
        <w:numPr>
          <w:ilvl w:val="0"/>
          <w:numId w:val="54"/>
        </w:numPr>
        <w:ind w:leftChars="0" w:left="851" w:firstLineChars="0" w:hanging="567"/>
        <w:jc w:val="both"/>
        <w:rPr>
          <w:rFonts w:ascii="標楷體" w:hAnsi="標楷體"/>
          <w:kern w:val="0"/>
          <w:szCs w:val="28"/>
        </w:rPr>
      </w:pPr>
      <w:r w:rsidRPr="008A3842">
        <w:rPr>
          <w:rFonts w:ascii="標楷體" w:hAnsi="標楷體" w:hint="eastAsia"/>
          <w:szCs w:val="28"/>
        </w:rPr>
        <w:t>本補助計畫</w:t>
      </w:r>
      <w:r w:rsidRPr="008A3842">
        <w:rPr>
          <w:rFonts w:ascii="標楷體" w:hAnsi="標楷體" w:hint="eastAsia"/>
          <w:kern w:val="0"/>
          <w:szCs w:val="28"/>
        </w:rPr>
        <w:t>執行期間如有延長之必要，得統一由乙方於</w:t>
      </w:r>
      <w:r w:rsidRPr="008A3842">
        <w:rPr>
          <w:rFonts w:ascii="標楷體" w:hAnsi="標楷體" w:hint="eastAsia"/>
          <w:szCs w:val="28"/>
        </w:rPr>
        <w:t>本補助計畫</w:t>
      </w:r>
      <w:r w:rsidRPr="008A3842">
        <w:rPr>
          <w:rFonts w:ascii="標楷體" w:hAnsi="標楷體" w:hint="eastAsia"/>
          <w:kern w:val="0"/>
          <w:szCs w:val="28"/>
        </w:rPr>
        <w:t>之執行期間內，以書面向甲方提出申請並徵得同意後延長之；</w:t>
      </w:r>
      <w:r w:rsidRPr="008A3842">
        <w:rPr>
          <w:rFonts w:ascii="標楷體" w:hAnsi="標楷體" w:hint="eastAsia"/>
          <w:szCs w:val="28"/>
        </w:rPr>
        <w:t>本補助計畫</w:t>
      </w:r>
      <w:r w:rsidRPr="008A3842">
        <w:rPr>
          <w:rFonts w:ascii="標楷體" w:hAnsi="標楷體" w:hint="eastAsia"/>
          <w:kern w:val="0"/>
          <w:szCs w:val="28"/>
        </w:rPr>
        <w:t>執行期間申請延長以一次最長以三個月為限。乙方</w:t>
      </w:r>
      <w:proofErr w:type="gramStart"/>
      <w:r w:rsidRPr="008A3842">
        <w:rPr>
          <w:rFonts w:ascii="標楷體" w:hAnsi="標楷體" w:hint="eastAsia"/>
          <w:kern w:val="0"/>
          <w:szCs w:val="28"/>
        </w:rPr>
        <w:t>及丙方</w:t>
      </w:r>
      <w:proofErr w:type="gramEnd"/>
      <w:r w:rsidRPr="008A3842">
        <w:rPr>
          <w:rFonts w:ascii="標楷體" w:hAnsi="標楷體" w:hint="eastAsia"/>
          <w:kern w:val="0"/>
          <w:szCs w:val="28"/>
        </w:rPr>
        <w:t>為執行</w:t>
      </w:r>
      <w:r w:rsidRPr="008A3842">
        <w:rPr>
          <w:rFonts w:ascii="標楷體" w:hAnsi="標楷體" w:hint="eastAsia"/>
          <w:szCs w:val="28"/>
        </w:rPr>
        <w:t>本補助計畫</w:t>
      </w:r>
      <w:r w:rsidRPr="008A3842">
        <w:rPr>
          <w:rFonts w:ascii="標楷體" w:hAnsi="標楷體" w:hint="eastAsia"/>
          <w:kern w:val="0"/>
          <w:szCs w:val="28"/>
        </w:rPr>
        <w:t>延長期間所支用之各項費用，應由乙方</w:t>
      </w:r>
      <w:proofErr w:type="gramStart"/>
      <w:r w:rsidRPr="008A3842">
        <w:rPr>
          <w:rFonts w:ascii="標楷體" w:hAnsi="標楷體" w:hint="eastAsia"/>
          <w:kern w:val="0"/>
          <w:szCs w:val="28"/>
        </w:rPr>
        <w:t>及丙</w:t>
      </w:r>
      <w:proofErr w:type="gramEnd"/>
      <w:r w:rsidRPr="008A3842">
        <w:rPr>
          <w:rFonts w:ascii="標楷體" w:hAnsi="標楷體" w:hint="eastAsia"/>
          <w:kern w:val="0"/>
          <w:szCs w:val="28"/>
        </w:rPr>
        <w:t>方各自負擔，不另予補助且不列入結案決算經費。</w:t>
      </w:r>
    </w:p>
    <w:p w14:paraId="57735266"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hint="eastAsia"/>
          <w:b/>
          <w:kern w:val="0"/>
          <w:szCs w:val="28"/>
        </w:rPr>
        <w:t>補助經費總金額</w:t>
      </w:r>
    </w:p>
    <w:p w14:paraId="7E2D0A56" w14:textId="77777777" w:rsidR="00E13E8C" w:rsidRPr="008A3842" w:rsidRDefault="00E13E8C" w:rsidP="00F829F9">
      <w:pPr>
        <w:pStyle w:val="ac"/>
        <w:numPr>
          <w:ilvl w:val="0"/>
          <w:numId w:val="44"/>
        </w:numPr>
        <w:tabs>
          <w:tab w:val="left" w:pos="8505"/>
        </w:tabs>
        <w:spacing w:before="120" w:line="400" w:lineRule="exact"/>
        <w:ind w:leftChars="0" w:left="993" w:right="-2" w:firstLineChars="0" w:hanging="567"/>
        <w:jc w:val="both"/>
        <w:rPr>
          <w:rFonts w:ascii="標楷體" w:hAnsi="標楷體"/>
          <w:szCs w:val="28"/>
        </w:rPr>
      </w:pPr>
      <w:r w:rsidRPr="008A3842">
        <w:rPr>
          <w:rFonts w:ascii="標楷體" w:hAnsi="標楷體" w:hint="eastAsia"/>
          <w:szCs w:val="28"/>
        </w:rPr>
        <w:t>本補助計畫</w:t>
      </w:r>
      <w:r w:rsidRPr="008A3842">
        <w:rPr>
          <w:rFonts w:ascii="標楷體" w:hAnsi="標楷體"/>
          <w:szCs w:val="28"/>
        </w:rPr>
        <w:t>之補助經費</w:t>
      </w:r>
      <w:r w:rsidRPr="008A3842">
        <w:rPr>
          <w:rFonts w:ascii="標楷體" w:hAnsi="標楷體" w:hint="eastAsia"/>
          <w:szCs w:val="28"/>
        </w:rPr>
        <w:t>總</w:t>
      </w:r>
      <w:r w:rsidRPr="008A3842">
        <w:rPr>
          <w:rFonts w:ascii="標楷體" w:hAnsi="標楷體"/>
          <w:szCs w:val="28"/>
        </w:rPr>
        <w:t>金額共計新</w:t>
      </w:r>
      <w:r w:rsidRPr="008A3842">
        <w:rPr>
          <w:rFonts w:ascii="標楷體" w:hAnsi="標楷體" w:hint="eastAsia"/>
          <w:szCs w:val="28"/>
        </w:rPr>
        <w:t>臺</w:t>
      </w:r>
      <w:r w:rsidRPr="008A3842">
        <w:rPr>
          <w:rFonts w:ascii="標楷體" w:hAnsi="標楷體"/>
          <w:szCs w:val="28"/>
        </w:rPr>
        <w:t>幣（下同）</w:t>
      </w:r>
      <w:r w:rsidRPr="008A3842">
        <w:rPr>
          <w:rFonts w:ascii="標楷體" w:hAnsi="標楷體" w:hint="eastAsia"/>
          <w:szCs w:val="28"/>
        </w:rPr>
        <w:t>：（大寫）    佰    拾    萬    仟    佰    拾    元</w:t>
      </w:r>
      <w:r w:rsidRPr="008A3842">
        <w:rPr>
          <w:rFonts w:ascii="標楷體" w:hAnsi="標楷體"/>
          <w:szCs w:val="28"/>
        </w:rPr>
        <w:t>整</w:t>
      </w:r>
      <w:r w:rsidRPr="008A3842">
        <w:rPr>
          <w:rFonts w:ascii="標楷體" w:hAnsi="標楷體" w:hint="eastAsia"/>
          <w:szCs w:val="28"/>
        </w:rPr>
        <w:t>，</w:t>
      </w:r>
      <w:r w:rsidRPr="008A3842">
        <w:rPr>
          <w:rFonts w:ascii="標楷體" w:hAnsi="標楷體"/>
          <w:szCs w:val="28"/>
        </w:rPr>
        <w:t>由甲方補助乙方</w:t>
      </w:r>
      <w:r w:rsidRPr="008A3842">
        <w:rPr>
          <w:rFonts w:ascii="標楷體" w:hAnsi="標楷體" w:hint="eastAsia"/>
          <w:szCs w:val="28"/>
        </w:rPr>
        <w:t xml:space="preserve">   佰    拾    萬    仟    佰    拾    元</w:t>
      </w:r>
      <w:r w:rsidRPr="008A3842">
        <w:rPr>
          <w:rFonts w:ascii="標楷體" w:hAnsi="標楷體"/>
          <w:szCs w:val="28"/>
        </w:rPr>
        <w:t>整，</w:t>
      </w:r>
      <w:proofErr w:type="gramStart"/>
      <w:r w:rsidRPr="008A3842">
        <w:rPr>
          <w:rFonts w:ascii="標楷體" w:hAnsi="標楷體"/>
          <w:szCs w:val="28"/>
        </w:rPr>
        <w:t>補助丙方</w:t>
      </w:r>
      <w:proofErr w:type="gramEnd"/>
      <w:r w:rsidRPr="008A3842">
        <w:rPr>
          <w:rFonts w:ascii="標楷體" w:hAnsi="標楷體" w:hint="eastAsia"/>
          <w:szCs w:val="28"/>
        </w:rPr>
        <w:t xml:space="preserve">    佰    拾    萬    仟    佰    拾    元</w:t>
      </w:r>
      <w:r w:rsidRPr="008A3842">
        <w:rPr>
          <w:rFonts w:ascii="標楷體" w:hAnsi="標楷體"/>
          <w:szCs w:val="28"/>
        </w:rPr>
        <w:t>整。</w:t>
      </w:r>
      <w:r w:rsidRPr="008A3842">
        <w:rPr>
          <w:szCs w:val="28"/>
        </w:rPr>
        <w:t>其詳細項目及金額以</w:t>
      </w:r>
      <w:r w:rsidRPr="008A3842">
        <w:rPr>
          <w:rFonts w:hint="eastAsia"/>
          <w:szCs w:val="28"/>
        </w:rPr>
        <w:t>經費核定清單</w:t>
      </w:r>
      <w:r w:rsidRPr="008A3842">
        <w:rPr>
          <w:szCs w:val="28"/>
        </w:rPr>
        <w:t>為</w:t>
      </w:r>
      <w:proofErr w:type="gramStart"/>
      <w:r w:rsidRPr="008A3842">
        <w:rPr>
          <w:szCs w:val="28"/>
        </w:rPr>
        <w:t>準</w:t>
      </w:r>
      <w:proofErr w:type="gramEnd"/>
      <w:r w:rsidRPr="008A3842">
        <w:rPr>
          <w:rFonts w:hint="eastAsia"/>
          <w:szCs w:val="28"/>
        </w:rPr>
        <w:t>。</w:t>
      </w:r>
    </w:p>
    <w:p w14:paraId="20F28C0A" w14:textId="1CEF931A" w:rsidR="00E13E8C" w:rsidRDefault="00E13E8C" w:rsidP="009F3446">
      <w:pPr>
        <w:pStyle w:val="ac"/>
        <w:numPr>
          <w:ilvl w:val="0"/>
          <w:numId w:val="44"/>
        </w:numPr>
        <w:tabs>
          <w:tab w:val="left" w:pos="8505"/>
        </w:tabs>
        <w:overflowPunct w:val="0"/>
        <w:spacing w:before="120" w:line="400" w:lineRule="exact"/>
        <w:ind w:leftChars="0" w:left="992" w:firstLineChars="0" w:hanging="567"/>
        <w:jc w:val="both"/>
        <w:rPr>
          <w:rFonts w:ascii="標楷體" w:hAnsi="標楷體"/>
          <w:szCs w:val="28"/>
        </w:rPr>
      </w:pPr>
      <w:r w:rsidRPr="008A3842">
        <w:rPr>
          <w:rFonts w:ascii="標楷體" w:hAnsi="標楷體" w:hint="eastAsia"/>
          <w:szCs w:val="28"/>
        </w:rPr>
        <w:t>乙方之自籌款（包括</w:t>
      </w:r>
      <w:r w:rsidRPr="008A3842">
        <w:rPr>
          <w:rFonts w:hint="eastAsia"/>
          <w:szCs w:val="28"/>
        </w:rPr>
        <w:t>自行負擔之</w:t>
      </w:r>
      <w:r w:rsidRPr="008A3842">
        <w:rPr>
          <w:rFonts w:ascii="標楷體" w:hAnsi="標楷體" w:hint="eastAsia"/>
          <w:szCs w:val="28"/>
        </w:rPr>
        <w:t>人事費、消耗性器材及原材料費、研究設備攤銷費【</w:t>
      </w:r>
      <w:r w:rsidRPr="008A3842">
        <w:rPr>
          <w:rFonts w:ascii="標楷體" w:hAnsi="標楷體" w:cs="標楷體" w:hint="eastAsia"/>
          <w:kern w:val="0"/>
          <w:szCs w:val="28"/>
        </w:rPr>
        <w:t>此部分費用不得超過</w:t>
      </w:r>
      <w:r w:rsidRPr="008A3842">
        <w:rPr>
          <w:rFonts w:ascii="標楷體" w:hAnsi="標楷體" w:hint="eastAsia"/>
          <w:szCs w:val="28"/>
        </w:rPr>
        <w:t>本補助計畫</w:t>
      </w:r>
      <w:r w:rsidRPr="008A3842">
        <w:rPr>
          <w:rFonts w:ascii="標楷體" w:hAnsi="標楷體" w:cs="標楷體" w:hint="eastAsia"/>
          <w:kern w:val="0"/>
          <w:szCs w:val="28"/>
        </w:rPr>
        <w:t>公司補助款及自籌款加總計畫經費總額之百分之三十為限</w:t>
      </w:r>
      <w:r w:rsidRPr="008A3842">
        <w:rPr>
          <w:rFonts w:ascii="標楷體" w:hAnsi="標楷體" w:hint="eastAsia"/>
          <w:szCs w:val="28"/>
        </w:rPr>
        <w:t>】與其他與研究相關費用）應不低於補助經費總金額</w:t>
      </w:r>
      <w:proofErr w:type="gramStart"/>
      <w:r w:rsidRPr="008A3842">
        <w:rPr>
          <w:rFonts w:cs="Times New Roman" w:hint="eastAsia"/>
          <w:szCs w:val="28"/>
        </w:rPr>
        <w:t>一</w:t>
      </w:r>
      <w:proofErr w:type="gramEnd"/>
      <w:r w:rsidRPr="008A3842">
        <w:rPr>
          <w:rFonts w:cs="Times New Roman" w:hint="eastAsia"/>
          <w:szCs w:val="28"/>
        </w:rPr>
        <w:t>‧五</w:t>
      </w:r>
      <w:r w:rsidRPr="008A3842">
        <w:rPr>
          <w:rFonts w:ascii="標楷體" w:hAnsi="標楷體" w:hint="eastAsia"/>
          <w:szCs w:val="28"/>
        </w:rPr>
        <w:t>倍。如乙方自籌款比例不合本項約定者，乙方所得請領之補助經費應由</w:t>
      </w:r>
      <w:proofErr w:type="gramStart"/>
      <w:r w:rsidRPr="008A3842">
        <w:rPr>
          <w:rFonts w:ascii="標楷體" w:hAnsi="標楷體" w:hint="eastAsia"/>
          <w:szCs w:val="28"/>
        </w:rPr>
        <w:t>甲方按比例</w:t>
      </w:r>
      <w:proofErr w:type="gramEnd"/>
      <w:r w:rsidRPr="008A3842">
        <w:rPr>
          <w:rFonts w:ascii="標楷體" w:hAnsi="標楷體" w:hint="eastAsia"/>
          <w:szCs w:val="28"/>
        </w:rPr>
        <w:t>調整之。</w:t>
      </w:r>
    </w:p>
    <w:p w14:paraId="2DEB1700" w14:textId="77777777" w:rsidR="00074D3B" w:rsidRPr="008A3842" w:rsidRDefault="00074D3B" w:rsidP="00074D3B">
      <w:pPr>
        <w:pStyle w:val="ac"/>
        <w:tabs>
          <w:tab w:val="left" w:pos="8505"/>
        </w:tabs>
        <w:overflowPunct w:val="0"/>
        <w:spacing w:before="120" w:line="400" w:lineRule="exact"/>
        <w:ind w:leftChars="0" w:left="992" w:firstLineChars="0" w:firstLine="0"/>
        <w:jc w:val="both"/>
        <w:rPr>
          <w:rFonts w:ascii="標楷體" w:hAnsi="標楷體" w:hint="eastAsia"/>
          <w:szCs w:val="28"/>
        </w:rPr>
      </w:pPr>
    </w:p>
    <w:p w14:paraId="13F32CC8" w14:textId="77777777" w:rsidR="00E13E8C" w:rsidRPr="008A3842" w:rsidRDefault="00E13E8C" w:rsidP="00F829F9">
      <w:pPr>
        <w:pStyle w:val="ac"/>
        <w:numPr>
          <w:ilvl w:val="0"/>
          <w:numId w:val="44"/>
        </w:numPr>
        <w:tabs>
          <w:tab w:val="left" w:pos="8505"/>
        </w:tabs>
        <w:spacing w:before="120" w:line="400" w:lineRule="exact"/>
        <w:ind w:leftChars="0" w:left="993" w:right="-2" w:firstLineChars="0" w:hanging="567"/>
        <w:jc w:val="both"/>
        <w:rPr>
          <w:rFonts w:ascii="標楷體" w:hAnsi="標楷體"/>
          <w:szCs w:val="28"/>
        </w:rPr>
      </w:pPr>
      <w:r w:rsidRPr="008A3842">
        <w:rPr>
          <w:rFonts w:ascii="標楷體" w:hAnsi="標楷體" w:hint="eastAsia"/>
          <w:szCs w:val="28"/>
        </w:rPr>
        <w:lastRenderedPageBreak/>
        <w:t>如補助經費依本合約有應核減、停止撥付或調整之情形者，第一款補助經費須扣除應核減、停止撥付之數額，或以調整後之款項計算之。</w:t>
      </w:r>
    </w:p>
    <w:p w14:paraId="7309C3A1" w14:textId="77777777" w:rsidR="00E13E8C" w:rsidRPr="008A3842" w:rsidRDefault="00E13E8C" w:rsidP="000362AE">
      <w:pPr>
        <w:pStyle w:val="ac"/>
        <w:numPr>
          <w:ilvl w:val="0"/>
          <w:numId w:val="44"/>
        </w:numPr>
        <w:tabs>
          <w:tab w:val="left" w:pos="8505"/>
        </w:tabs>
        <w:overflowPunct w:val="0"/>
        <w:spacing w:before="120" w:line="400" w:lineRule="exact"/>
        <w:ind w:leftChars="0" w:left="993" w:firstLineChars="0" w:hanging="567"/>
        <w:jc w:val="both"/>
        <w:rPr>
          <w:rFonts w:ascii="標楷體" w:hAnsi="標楷體"/>
          <w:szCs w:val="28"/>
        </w:rPr>
      </w:pPr>
      <w:proofErr w:type="gramStart"/>
      <w:r w:rsidRPr="008A3842">
        <w:rPr>
          <w:rFonts w:hint="eastAsia"/>
          <w:szCs w:val="28"/>
        </w:rPr>
        <w:t>丙方</w:t>
      </w:r>
      <w:r w:rsidRPr="008A3842">
        <w:rPr>
          <w:rFonts w:ascii="標楷體" w:hAnsi="標楷體" w:hint="eastAsia"/>
          <w:szCs w:val="28"/>
        </w:rPr>
        <w:t>於本</w:t>
      </w:r>
      <w:proofErr w:type="gramEnd"/>
      <w:r w:rsidRPr="008A3842">
        <w:rPr>
          <w:rFonts w:ascii="標楷體" w:hAnsi="標楷體" w:hint="eastAsia"/>
          <w:szCs w:val="28"/>
        </w:rPr>
        <w:t>補助計畫執行期間內，如有所列補助項目或經費調整情事，應依國家科學及技術委員會補助專題研究計畫經費處理原則等相關規定辦理，甲方</w:t>
      </w:r>
      <w:proofErr w:type="gramStart"/>
      <w:r w:rsidRPr="008A3842">
        <w:rPr>
          <w:rFonts w:ascii="標楷體" w:hAnsi="標楷體" w:hint="eastAsia"/>
          <w:szCs w:val="28"/>
        </w:rPr>
        <w:t>不</w:t>
      </w:r>
      <w:proofErr w:type="gramEnd"/>
      <w:r w:rsidRPr="008A3842">
        <w:rPr>
          <w:rFonts w:ascii="標楷體" w:hAnsi="標楷體" w:hint="eastAsia"/>
          <w:szCs w:val="28"/>
        </w:rPr>
        <w:t>另予補助。</w:t>
      </w:r>
    </w:p>
    <w:p w14:paraId="58A2E28F" w14:textId="77777777" w:rsidR="00E13E8C" w:rsidRPr="008A3842" w:rsidRDefault="00E13E8C" w:rsidP="00F829F9">
      <w:pPr>
        <w:pStyle w:val="ac"/>
        <w:numPr>
          <w:ilvl w:val="0"/>
          <w:numId w:val="56"/>
        </w:numPr>
        <w:spacing w:before="120" w:line="400" w:lineRule="exact"/>
        <w:ind w:leftChars="0" w:firstLineChars="0"/>
        <w:rPr>
          <w:rFonts w:ascii="標楷體" w:hAnsi="標楷體"/>
        </w:rPr>
      </w:pPr>
      <w:r w:rsidRPr="008A3842">
        <w:rPr>
          <w:rFonts w:ascii="標楷體" w:hAnsi="標楷體" w:hint="eastAsia"/>
          <w:b/>
          <w:kern w:val="0"/>
          <w:szCs w:val="28"/>
        </w:rPr>
        <w:t>補助經費之撥付</w:t>
      </w:r>
    </w:p>
    <w:p w14:paraId="7BDA7784" w14:textId="77777777" w:rsidR="00E13E8C" w:rsidRPr="008A3842" w:rsidRDefault="00E13E8C" w:rsidP="00F829F9">
      <w:pPr>
        <w:pStyle w:val="ac"/>
        <w:numPr>
          <w:ilvl w:val="0"/>
          <w:numId w:val="55"/>
        </w:numPr>
        <w:spacing w:before="120" w:line="400" w:lineRule="exact"/>
        <w:ind w:leftChars="0" w:left="993" w:rightChars="176" w:right="493" w:firstLineChars="0" w:hanging="567"/>
        <w:jc w:val="both"/>
        <w:rPr>
          <w:rFonts w:ascii="標楷體" w:hAnsi="標楷體" w:cs="Times New Roman"/>
          <w:szCs w:val="28"/>
        </w:rPr>
      </w:pPr>
      <w:r w:rsidRPr="008A3842">
        <w:rPr>
          <w:rFonts w:ascii="標楷體" w:hAnsi="標楷體" w:cs="Times New Roman" w:hint="eastAsia"/>
          <w:szCs w:val="28"/>
        </w:rPr>
        <w:t>第一期款</w:t>
      </w:r>
    </w:p>
    <w:p w14:paraId="0727EE8E" w14:textId="77777777" w:rsidR="00E13E8C" w:rsidRPr="008A3842" w:rsidRDefault="00E13E8C" w:rsidP="00F829F9">
      <w:pPr>
        <w:pStyle w:val="24"/>
        <w:numPr>
          <w:ilvl w:val="0"/>
          <w:numId w:val="73"/>
        </w:numPr>
        <w:spacing w:before="120" w:line="400" w:lineRule="exact"/>
        <w:ind w:leftChars="253" w:left="1414" w:hangingChars="252" w:hanging="706"/>
        <w:jc w:val="both"/>
        <w:rPr>
          <w:rFonts w:ascii="Times New Roman" w:hAnsi="Times New Roman"/>
          <w:sz w:val="28"/>
          <w:szCs w:val="28"/>
        </w:rPr>
      </w:pPr>
      <w:r w:rsidRPr="008A3842">
        <w:rPr>
          <w:rFonts w:ascii="Times New Roman" w:hAnsi="Times New Roman"/>
          <w:sz w:val="28"/>
          <w:szCs w:val="28"/>
        </w:rPr>
        <w:t>本</w:t>
      </w:r>
      <w:r w:rsidRPr="008A3842">
        <w:rPr>
          <w:rFonts w:ascii="Times New Roman" w:hAnsi="Times New Roman" w:hint="eastAsia"/>
          <w:sz w:val="28"/>
          <w:szCs w:val="28"/>
        </w:rPr>
        <w:t>補助計畫經甲方依本合約第八條辦理期中查訪通過</w:t>
      </w:r>
      <w:r w:rsidRPr="008A3842">
        <w:rPr>
          <w:rFonts w:ascii="Times New Roman" w:hAnsi="Times New Roman"/>
          <w:sz w:val="28"/>
          <w:szCs w:val="28"/>
        </w:rPr>
        <w:t>後，乙方應</w:t>
      </w:r>
      <w:r w:rsidRPr="008A3842">
        <w:rPr>
          <w:rFonts w:ascii="Times New Roman" w:hAnsi="Times New Roman" w:hint="eastAsia"/>
          <w:sz w:val="28"/>
          <w:szCs w:val="28"/>
        </w:rPr>
        <w:t>檢具收據向甲方請領補助經費，其請領之補助經費以</w:t>
      </w:r>
      <w:r w:rsidRPr="008A3842">
        <w:rPr>
          <w:rFonts w:ascii="Times New Roman" w:hAnsi="Times New Roman"/>
          <w:sz w:val="28"/>
          <w:szCs w:val="28"/>
        </w:rPr>
        <w:t>本</w:t>
      </w:r>
      <w:r w:rsidRPr="008A3842">
        <w:rPr>
          <w:rFonts w:ascii="Times New Roman" w:hAnsi="Times New Roman" w:hint="eastAsia"/>
          <w:sz w:val="28"/>
          <w:szCs w:val="28"/>
        </w:rPr>
        <w:t>計畫補助乙方經費之百分之五十為上限，由甲方查核後</w:t>
      </w:r>
      <w:proofErr w:type="gramStart"/>
      <w:r w:rsidRPr="008A3842">
        <w:rPr>
          <w:rFonts w:ascii="Times New Roman" w:hAnsi="Times New Roman"/>
          <w:sz w:val="28"/>
          <w:szCs w:val="28"/>
        </w:rPr>
        <w:t>撥付予乙方</w:t>
      </w:r>
      <w:proofErr w:type="gramEnd"/>
      <w:r w:rsidRPr="008A3842">
        <w:rPr>
          <w:rFonts w:ascii="Times New Roman" w:hAnsi="Times New Roman"/>
          <w:sz w:val="28"/>
          <w:szCs w:val="28"/>
        </w:rPr>
        <w:t>。</w:t>
      </w:r>
    </w:p>
    <w:p w14:paraId="21F76AC5" w14:textId="77777777" w:rsidR="00E13E8C" w:rsidRPr="008A3842" w:rsidRDefault="00E13E8C" w:rsidP="00F829F9">
      <w:pPr>
        <w:pStyle w:val="24"/>
        <w:numPr>
          <w:ilvl w:val="0"/>
          <w:numId w:val="73"/>
        </w:numPr>
        <w:spacing w:before="120" w:line="400" w:lineRule="exact"/>
        <w:ind w:leftChars="253" w:left="1414" w:hangingChars="252" w:hanging="706"/>
        <w:jc w:val="both"/>
        <w:rPr>
          <w:rFonts w:ascii="Times New Roman" w:hAnsi="Times New Roman"/>
          <w:sz w:val="28"/>
          <w:szCs w:val="28"/>
        </w:rPr>
      </w:pPr>
      <w:proofErr w:type="gramStart"/>
      <w:r w:rsidRPr="008A3842">
        <w:rPr>
          <w:rFonts w:ascii="Times New Roman" w:hAnsi="Times New Roman"/>
          <w:sz w:val="28"/>
          <w:szCs w:val="28"/>
        </w:rPr>
        <w:t>丙方應</w:t>
      </w:r>
      <w:proofErr w:type="gramEnd"/>
      <w:r w:rsidRPr="008A3842">
        <w:rPr>
          <w:rFonts w:ascii="Times New Roman" w:hAnsi="Times New Roman" w:hint="eastAsia"/>
          <w:sz w:val="28"/>
          <w:szCs w:val="28"/>
        </w:rPr>
        <w:t>於簽約手續完成後，</w:t>
      </w:r>
      <w:r w:rsidRPr="008A3842">
        <w:rPr>
          <w:rFonts w:ascii="Times New Roman" w:hAnsi="Times New Roman"/>
          <w:sz w:val="28"/>
          <w:szCs w:val="28"/>
        </w:rPr>
        <w:t>檢具</w:t>
      </w:r>
      <w:r w:rsidRPr="008A3842">
        <w:rPr>
          <w:rFonts w:ascii="Times New Roman" w:hAnsi="Times New Roman" w:hint="eastAsia"/>
          <w:sz w:val="28"/>
          <w:szCs w:val="28"/>
        </w:rPr>
        <w:t>收</w:t>
      </w:r>
      <w:r w:rsidRPr="008A3842">
        <w:rPr>
          <w:rFonts w:ascii="Times New Roman" w:hAnsi="Times New Roman"/>
          <w:sz w:val="28"/>
          <w:szCs w:val="28"/>
        </w:rPr>
        <w:t>據</w:t>
      </w:r>
      <w:r w:rsidRPr="008A3842">
        <w:rPr>
          <w:rFonts w:ascii="Times New Roman" w:hAnsi="Times New Roman" w:hint="eastAsia"/>
          <w:sz w:val="28"/>
          <w:szCs w:val="28"/>
        </w:rPr>
        <w:t>或發票</w:t>
      </w:r>
      <w:r w:rsidRPr="008A3842">
        <w:rPr>
          <w:rFonts w:ascii="Times New Roman" w:hAnsi="Times New Roman"/>
          <w:sz w:val="28"/>
          <w:szCs w:val="28"/>
        </w:rPr>
        <w:t>向甲方</w:t>
      </w:r>
      <w:proofErr w:type="gramStart"/>
      <w:r w:rsidRPr="008A3842">
        <w:rPr>
          <w:rFonts w:ascii="Times New Roman" w:hAnsi="Times New Roman"/>
          <w:sz w:val="28"/>
          <w:szCs w:val="28"/>
        </w:rPr>
        <w:t>請領本</w:t>
      </w:r>
      <w:r w:rsidRPr="008A3842">
        <w:rPr>
          <w:rFonts w:ascii="Times New Roman" w:hAnsi="Times New Roman" w:hint="eastAsia"/>
          <w:sz w:val="28"/>
          <w:szCs w:val="28"/>
        </w:rPr>
        <w:t>計</w:t>
      </w:r>
      <w:proofErr w:type="gramEnd"/>
      <w:r w:rsidRPr="008A3842">
        <w:rPr>
          <w:rFonts w:ascii="Times New Roman" w:hAnsi="Times New Roman" w:hint="eastAsia"/>
          <w:sz w:val="28"/>
          <w:szCs w:val="28"/>
        </w:rPr>
        <w:t>畫</w:t>
      </w:r>
      <w:proofErr w:type="gramStart"/>
      <w:r w:rsidRPr="008A3842">
        <w:rPr>
          <w:rFonts w:ascii="Times New Roman" w:hAnsi="Times New Roman"/>
          <w:sz w:val="28"/>
          <w:szCs w:val="28"/>
        </w:rPr>
        <w:t>補助丙方經</w:t>
      </w:r>
      <w:proofErr w:type="gramEnd"/>
      <w:r w:rsidRPr="008A3842">
        <w:rPr>
          <w:rFonts w:ascii="Times New Roman" w:hAnsi="Times New Roman"/>
          <w:sz w:val="28"/>
          <w:szCs w:val="28"/>
        </w:rPr>
        <w:t>費之百分之</w:t>
      </w:r>
      <w:r w:rsidRPr="008A3842">
        <w:rPr>
          <w:rFonts w:ascii="Times New Roman" w:hAnsi="Times New Roman" w:hint="eastAsia"/>
          <w:sz w:val="28"/>
          <w:szCs w:val="28"/>
        </w:rPr>
        <w:t>五</w:t>
      </w:r>
      <w:r w:rsidRPr="008A3842">
        <w:rPr>
          <w:rFonts w:ascii="Times New Roman" w:hAnsi="Times New Roman"/>
          <w:sz w:val="28"/>
          <w:szCs w:val="28"/>
        </w:rPr>
        <w:t>十，由甲方於收訖</w:t>
      </w:r>
      <w:r w:rsidRPr="008A3842">
        <w:rPr>
          <w:rFonts w:ascii="Times New Roman" w:hAnsi="Times New Roman" w:hint="eastAsia"/>
          <w:sz w:val="28"/>
          <w:szCs w:val="28"/>
        </w:rPr>
        <w:t>收</w:t>
      </w:r>
      <w:r w:rsidRPr="008A3842">
        <w:rPr>
          <w:rFonts w:ascii="Times New Roman" w:hAnsi="Times New Roman"/>
          <w:sz w:val="28"/>
          <w:szCs w:val="28"/>
        </w:rPr>
        <w:t>據</w:t>
      </w:r>
      <w:r w:rsidRPr="008A3842">
        <w:rPr>
          <w:rFonts w:ascii="Times New Roman" w:hAnsi="Times New Roman" w:hint="eastAsia"/>
          <w:sz w:val="28"/>
          <w:szCs w:val="28"/>
        </w:rPr>
        <w:t>或發票</w:t>
      </w:r>
      <w:r w:rsidRPr="008A3842">
        <w:rPr>
          <w:rFonts w:ascii="Times New Roman" w:hAnsi="Times New Roman"/>
          <w:sz w:val="28"/>
          <w:szCs w:val="28"/>
        </w:rPr>
        <w:t>後撥付</w:t>
      </w:r>
      <w:proofErr w:type="gramStart"/>
      <w:r w:rsidRPr="008A3842">
        <w:rPr>
          <w:rFonts w:ascii="Times New Roman" w:hAnsi="Times New Roman"/>
          <w:sz w:val="28"/>
          <w:szCs w:val="28"/>
        </w:rPr>
        <w:t>予丙</w:t>
      </w:r>
      <w:proofErr w:type="gramEnd"/>
      <w:r w:rsidRPr="008A3842">
        <w:rPr>
          <w:rFonts w:ascii="Times New Roman" w:hAnsi="Times New Roman"/>
          <w:sz w:val="28"/>
          <w:szCs w:val="28"/>
        </w:rPr>
        <w:t>方</w:t>
      </w:r>
      <w:r w:rsidRPr="008A3842">
        <w:rPr>
          <w:rFonts w:ascii="Times New Roman" w:hAnsi="Times New Roman" w:hint="eastAsia"/>
          <w:sz w:val="28"/>
          <w:szCs w:val="28"/>
        </w:rPr>
        <w:t>。</w:t>
      </w:r>
    </w:p>
    <w:p w14:paraId="2BC7CF59" w14:textId="77777777" w:rsidR="00E13E8C" w:rsidRPr="008A3842" w:rsidRDefault="00E13E8C" w:rsidP="00F829F9">
      <w:pPr>
        <w:pStyle w:val="ac"/>
        <w:numPr>
          <w:ilvl w:val="0"/>
          <w:numId w:val="55"/>
        </w:numPr>
        <w:spacing w:before="120" w:line="400" w:lineRule="exact"/>
        <w:ind w:leftChars="0" w:left="993" w:rightChars="176" w:right="493" w:firstLineChars="0" w:hanging="567"/>
        <w:jc w:val="both"/>
        <w:rPr>
          <w:rFonts w:cs="Times New Roman"/>
          <w:szCs w:val="28"/>
        </w:rPr>
      </w:pPr>
      <w:r w:rsidRPr="008A3842">
        <w:rPr>
          <w:rFonts w:cs="Times New Roman" w:hint="eastAsia"/>
          <w:szCs w:val="28"/>
        </w:rPr>
        <w:t>第二期款</w:t>
      </w:r>
    </w:p>
    <w:p w14:paraId="2B6A639F" w14:textId="77777777" w:rsidR="00E13E8C" w:rsidRPr="008A3842" w:rsidRDefault="00E13E8C" w:rsidP="00881640">
      <w:pPr>
        <w:pStyle w:val="24"/>
        <w:numPr>
          <w:ilvl w:val="0"/>
          <w:numId w:val="74"/>
        </w:numPr>
        <w:overflowPunct w:val="0"/>
        <w:spacing w:before="120" w:line="400" w:lineRule="exact"/>
        <w:ind w:left="1418" w:hanging="709"/>
        <w:jc w:val="both"/>
        <w:rPr>
          <w:rFonts w:ascii="Times New Roman" w:hAnsi="Times New Roman"/>
          <w:sz w:val="28"/>
          <w:szCs w:val="28"/>
        </w:rPr>
      </w:pPr>
      <w:r w:rsidRPr="008A3842">
        <w:rPr>
          <w:rFonts w:ascii="Times New Roman" w:hAnsi="Times New Roman" w:hint="eastAsia"/>
          <w:sz w:val="28"/>
          <w:szCs w:val="28"/>
        </w:rPr>
        <w:t>本補助計畫經甲方依本合約第九條完成驗收審核通過後，乙方應檢具收據向甲方請領補助經費，其請領補助經費與第一期款總和，不得超過</w:t>
      </w:r>
      <w:r w:rsidRPr="008A3842">
        <w:rPr>
          <w:rFonts w:ascii="Times New Roman" w:hAnsi="Times New Roman"/>
          <w:sz w:val="28"/>
          <w:szCs w:val="28"/>
        </w:rPr>
        <w:t>本</w:t>
      </w:r>
      <w:r w:rsidRPr="008A3842">
        <w:rPr>
          <w:rFonts w:ascii="Times New Roman" w:hAnsi="Times New Roman" w:hint="eastAsia"/>
          <w:sz w:val="28"/>
          <w:szCs w:val="28"/>
        </w:rPr>
        <w:t>計畫補助乙方經費，由甲方查核後</w:t>
      </w:r>
      <w:proofErr w:type="gramStart"/>
      <w:r w:rsidRPr="008A3842">
        <w:rPr>
          <w:rFonts w:ascii="Times New Roman" w:hAnsi="Times New Roman" w:hint="eastAsia"/>
          <w:sz w:val="28"/>
          <w:szCs w:val="28"/>
        </w:rPr>
        <w:t>撥付予乙方</w:t>
      </w:r>
      <w:proofErr w:type="gramEnd"/>
      <w:r w:rsidRPr="008A3842">
        <w:rPr>
          <w:rFonts w:ascii="Times New Roman" w:hAnsi="Times New Roman" w:hint="eastAsia"/>
          <w:sz w:val="28"/>
          <w:szCs w:val="28"/>
        </w:rPr>
        <w:t>。</w:t>
      </w:r>
    </w:p>
    <w:p w14:paraId="2B7C9FE2" w14:textId="77777777" w:rsidR="00E13E8C" w:rsidRPr="008A3842" w:rsidRDefault="00E13E8C" w:rsidP="00F829F9">
      <w:pPr>
        <w:pStyle w:val="24"/>
        <w:numPr>
          <w:ilvl w:val="0"/>
          <w:numId w:val="74"/>
        </w:numPr>
        <w:spacing w:before="120" w:line="400" w:lineRule="exact"/>
        <w:ind w:leftChars="253" w:left="1414" w:hangingChars="252" w:hanging="706"/>
        <w:jc w:val="both"/>
        <w:rPr>
          <w:rFonts w:ascii="Times New Roman" w:hAnsi="Times New Roman"/>
          <w:sz w:val="28"/>
          <w:szCs w:val="28"/>
        </w:rPr>
      </w:pPr>
      <w:r w:rsidRPr="008A3842">
        <w:rPr>
          <w:rFonts w:ascii="Times New Roman" w:hAnsi="Times New Roman" w:hint="eastAsia"/>
          <w:sz w:val="28"/>
          <w:szCs w:val="28"/>
        </w:rPr>
        <w:t>本補助計畫經甲方依本合約第八條辦理期中查訪通過後，</w:t>
      </w:r>
      <w:proofErr w:type="gramStart"/>
      <w:r w:rsidRPr="008A3842">
        <w:rPr>
          <w:rFonts w:ascii="Times New Roman" w:hAnsi="Times New Roman" w:hint="eastAsia"/>
          <w:sz w:val="28"/>
          <w:szCs w:val="28"/>
        </w:rPr>
        <w:t>丙方</w:t>
      </w:r>
      <w:r w:rsidRPr="008A3842">
        <w:rPr>
          <w:rFonts w:ascii="Times New Roman" w:hAnsi="Times New Roman"/>
          <w:sz w:val="28"/>
          <w:szCs w:val="28"/>
        </w:rPr>
        <w:t>應</w:t>
      </w:r>
      <w:proofErr w:type="gramEnd"/>
      <w:r w:rsidRPr="008A3842">
        <w:rPr>
          <w:rFonts w:ascii="Times New Roman" w:hAnsi="Times New Roman"/>
          <w:sz w:val="28"/>
          <w:szCs w:val="28"/>
        </w:rPr>
        <w:t>檢具</w:t>
      </w:r>
      <w:r w:rsidRPr="008A3842">
        <w:rPr>
          <w:rFonts w:ascii="Times New Roman" w:hAnsi="Times New Roman" w:hint="eastAsia"/>
          <w:sz w:val="28"/>
          <w:szCs w:val="28"/>
        </w:rPr>
        <w:t>收</w:t>
      </w:r>
      <w:r w:rsidRPr="008A3842">
        <w:rPr>
          <w:rFonts w:ascii="Times New Roman" w:hAnsi="Times New Roman"/>
          <w:sz w:val="28"/>
          <w:szCs w:val="28"/>
        </w:rPr>
        <w:t>據</w:t>
      </w:r>
      <w:r w:rsidRPr="008A3842">
        <w:rPr>
          <w:rFonts w:ascii="Times New Roman" w:hAnsi="Times New Roman" w:hint="eastAsia"/>
          <w:sz w:val="28"/>
          <w:szCs w:val="28"/>
        </w:rPr>
        <w:t>或發票</w:t>
      </w:r>
      <w:r w:rsidRPr="008A3842">
        <w:rPr>
          <w:rFonts w:ascii="Times New Roman" w:hAnsi="Times New Roman"/>
          <w:sz w:val="28"/>
          <w:szCs w:val="28"/>
        </w:rPr>
        <w:t>向甲方</w:t>
      </w:r>
      <w:proofErr w:type="gramStart"/>
      <w:r w:rsidRPr="008A3842">
        <w:rPr>
          <w:rFonts w:ascii="Times New Roman" w:hAnsi="Times New Roman"/>
          <w:sz w:val="28"/>
          <w:szCs w:val="28"/>
        </w:rPr>
        <w:t>請</w:t>
      </w:r>
      <w:r w:rsidRPr="008A3842">
        <w:rPr>
          <w:rFonts w:ascii="Times New Roman" w:hAnsi="Times New Roman" w:hint="eastAsia"/>
          <w:sz w:val="28"/>
          <w:szCs w:val="28"/>
        </w:rPr>
        <w:t>領</w:t>
      </w:r>
      <w:r w:rsidRPr="008A3842">
        <w:rPr>
          <w:rFonts w:ascii="Times New Roman" w:hAnsi="Times New Roman"/>
          <w:sz w:val="28"/>
          <w:szCs w:val="28"/>
        </w:rPr>
        <w:t>本</w:t>
      </w:r>
      <w:r w:rsidRPr="008A3842">
        <w:rPr>
          <w:rFonts w:ascii="Times New Roman" w:hAnsi="Times New Roman" w:hint="eastAsia"/>
          <w:sz w:val="28"/>
          <w:szCs w:val="28"/>
        </w:rPr>
        <w:t>計</w:t>
      </w:r>
      <w:proofErr w:type="gramEnd"/>
      <w:r w:rsidRPr="008A3842">
        <w:rPr>
          <w:rFonts w:ascii="Times New Roman" w:hAnsi="Times New Roman" w:hint="eastAsia"/>
          <w:sz w:val="28"/>
          <w:szCs w:val="28"/>
        </w:rPr>
        <w:t>畫</w:t>
      </w:r>
      <w:proofErr w:type="gramStart"/>
      <w:r w:rsidRPr="008A3842">
        <w:rPr>
          <w:rFonts w:ascii="Times New Roman" w:hAnsi="Times New Roman" w:hint="eastAsia"/>
          <w:sz w:val="28"/>
          <w:szCs w:val="28"/>
        </w:rPr>
        <w:t>補助丙方經</w:t>
      </w:r>
      <w:proofErr w:type="gramEnd"/>
      <w:r w:rsidRPr="008A3842">
        <w:rPr>
          <w:rFonts w:ascii="Times New Roman" w:hAnsi="Times New Roman" w:hint="eastAsia"/>
          <w:sz w:val="28"/>
          <w:szCs w:val="28"/>
        </w:rPr>
        <w:t>費之</w:t>
      </w:r>
      <w:r w:rsidRPr="008A3842">
        <w:rPr>
          <w:rFonts w:ascii="Times New Roman" w:hAnsi="Times New Roman"/>
          <w:sz w:val="28"/>
          <w:szCs w:val="28"/>
        </w:rPr>
        <w:t>百分之</w:t>
      </w:r>
      <w:r w:rsidRPr="008A3842">
        <w:rPr>
          <w:rFonts w:ascii="Times New Roman" w:hAnsi="Times New Roman" w:hint="eastAsia"/>
          <w:sz w:val="28"/>
          <w:szCs w:val="28"/>
        </w:rPr>
        <w:t>五</w:t>
      </w:r>
      <w:r w:rsidRPr="008A3842">
        <w:rPr>
          <w:rFonts w:ascii="Times New Roman" w:hAnsi="Times New Roman"/>
          <w:sz w:val="28"/>
          <w:szCs w:val="28"/>
        </w:rPr>
        <w:t>十，</w:t>
      </w:r>
      <w:r w:rsidRPr="008A3842">
        <w:rPr>
          <w:rFonts w:ascii="Times New Roman" w:hAnsi="Times New Roman" w:hint="eastAsia"/>
          <w:sz w:val="28"/>
          <w:szCs w:val="28"/>
        </w:rPr>
        <w:t>由</w:t>
      </w:r>
      <w:r w:rsidRPr="008A3842">
        <w:rPr>
          <w:rFonts w:ascii="Times New Roman" w:hAnsi="Times New Roman"/>
          <w:sz w:val="28"/>
          <w:szCs w:val="28"/>
        </w:rPr>
        <w:t>甲方於</w:t>
      </w:r>
      <w:r w:rsidRPr="008A3842">
        <w:rPr>
          <w:rFonts w:ascii="Times New Roman" w:hAnsi="Times New Roman" w:hint="eastAsia"/>
          <w:sz w:val="28"/>
          <w:szCs w:val="28"/>
        </w:rPr>
        <w:t>收訖收據或發票後撥付</w:t>
      </w:r>
      <w:proofErr w:type="gramStart"/>
      <w:r w:rsidRPr="008A3842">
        <w:rPr>
          <w:rFonts w:ascii="Times New Roman" w:hAnsi="Times New Roman" w:hint="eastAsia"/>
          <w:sz w:val="28"/>
          <w:szCs w:val="28"/>
        </w:rPr>
        <w:t>予丙</w:t>
      </w:r>
      <w:proofErr w:type="gramEnd"/>
      <w:r w:rsidRPr="008A3842">
        <w:rPr>
          <w:rFonts w:ascii="Times New Roman" w:hAnsi="Times New Roman" w:hint="eastAsia"/>
          <w:sz w:val="28"/>
          <w:szCs w:val="28"/>
        </w:rPr>
        <w:t>方</w:t>
      </w:r>
      <w:r w:rsidRPr="008A3842">
        <w:rPr>
          <w:rFonts w:ascii="Times New Roman" w:hAnsi="Times New Roman"/>
          <w:sz w:val="28"/>
          <w:szCs w:val="28"/>
        </w:rPr>
        <w:t>。</w:t>
      </w:r>
    </w:p>
    <w:p w14:paraId="670E61C3" w14:textId="77777777" w:rsidR="00E13E8C" w:rsidRPr="008A3842" w:rsidRDefault="00E13E8C" w:rsidP="00F829F9">
      <w:pPr>
        <w:pStyle w:val="ac"/>
        <w:numPr>
          <w:ilvl w:val="0"/>
          <w:numId w:val="55"/>
        </w:numPr>
        <w:spacing w:before="120" w:line="400" w:lineRule="exact"/>
        <w:ind w:leftChars="0" w:left="993" w:right="-2" w:firstLineChars="0" w:hanging="567"/>
        <w:jc w:val="both"/>
        <w:rPr>
          <w:rFonts w:cs="Times New Roman"/>
          <w:szCs w:val="28"/>
        </w:rPr>
      </w:pPr>
      <w:proofErr w:type="gramStart"/>
      <w:r w:rsidRPr="008A3842">
        <w:rPr>
          <w:rFonts w:cs="Times New Roman" w:hint="eastAsia"/>
          <w:szCs w:val="28"/>
        </w:rPr>
        <w:t>丙方所</w:t>
      </w:r>
      <w:proofErr w:type="gramEnd"/>
      <w:r w:rsidRPr="008A3842">
        <w:rPr>
          <w:rFonts w:cs="Times New Roman" w:hint="eastAsia"/>
          <w:szCs w:val="28"/>
        </w:rPr>
        <w:t>請領之補助經費合計不得低於本</w:t>
      </w:r>
      <w:r w:rsidRPr="008A3842">
        <w:rPr>
          <w:rFonts w:hint="eastAsia"/>
          <w:szCs w:val="28"/>
        </w:rPr>
        <w:t>計</w:t>
      </w:r>
      <w:r w:rsidRPr="008A3842">
        <w:rPr>
          <w:rFonts w:cs="Times New Roman" w:hint="eastAsia"/>
          <w:szCs w:val="28"/>
        </w:rPr>
        <w:t>畫補助經費總金額之百分之三十。乙方所請領之補助經費項目及金額，以甲方所核定之經費核定清單為限。</w:t>
      </w:r>
    </w:p>
    <w:p w14:paraId="2DC96CAD" w14:textId="77777777" w:rsidR="00E13E8C" w:rsidRPr="008A3842" w:rsidRDefault="00E13E8C" w:rsidP="00F829F9">
      <w:pPr>
        <w:pStyle w:val="ac"/>
        <w:numPr>
          <w:ilvl w:val="0"/>
          <w:numId w:val="55"/>
        </w:numPr>
        <w:spacing w:before="120" w:line="400" w:lineRule="exact"/>
        <w:ind w:leftChars="0" w:left="993" w:right="-2" w:firstLineChars="0" w:hanging="567"/>
        <w:jc w:val="both"/>
        <w:rPr>
          <w:rFonts w:cs="Times New Roman"/>
          <w:szCs w:val="28"/>
        </w:rPr>
      </w:pPr>
      <w:r w:rsidRPr="008A3842">
        <w:rPr>
          <w:rFonts w:ascii="標楷體" w:hAnsi="標楷體" w:hint="eastAsia"/>
          <w:szCs w:val="28"/>
        </w:rPr>
        <w:t>本補助計畫</w:t>
      </w:r>
      <w:r w:rsidRPr="008A3842">
        <w:rPr>
          <w:rFonts w:cs="Times New Roman"/>
          <w:szCs w:val="28"/>
        </w:rPr>
        <w:t>之補助金額，不得列入乙方年度研究發展支出</w:t>
      </w:r>
      <w:r w:rsidRPr="008A3842">
        <w:rPr>
          <w:rFonts w:cs="Times New Roman" w:hint="eastAsia"/>
          <w:szCs w:val="28"/>
        </w:rPr>
        <w:t>。</w:t>
      </w:r>
    </w:p>
    <w:p w14:paraId="235B05D6" w14:textId="4C3189C6" w:rsidR="00E13E8C" w:rsidRPr="008A3842" w:rsidRDefault="00E13E8C" w:rsidP="00F829F9">
      <w:pPr>
        <w:pStyle w:val="ac"/>
        <w:numPr>
          <w:ilvl w:val="0"/>
          <w:numId w:val="55"/>
        </w:numPr>
        <w:spacing w:before="120" w:line="400" w:lineRule="exact"/>
        <w:ind w:leftChars="0" w:left="993" w:right="-2" w:firstLineChars="0" w:hanging="567"/>
        <w:jc w:val="both"/>
        <w:rPr>
          <w:rFonts w:cs="Times New Roman"/>
          <w:szCs w:val="28"/>
        </w:rPr>
      </w:pPr>
      <w:r w:rsidRPr="008A3842">
        <w:rPr>
          <w:rFonts w:cs="Times New Roman" w:hint="eastAsia"/>
          <w:szCs w:val="28"/>
        </w:rPr>
        <w:t>甲方於必要時得以書面通知乙方</w:t>
      </w:r>
      <w:proofErr w:type="gramStart"/>
      <w:r w:rsidRPr="008A3842">
        <w:rPr>
          <w:rFonts w:cs="Times New Roman" w:hint="eastAsia"/>
          <w:szCs w:val="28"/>
        </w:rPr>
        <w:t>及丙方</w:t>
      </w:r>
      <w:proofErr w:type="gramEnd"/>
      <w:r w:rsidRPr="008A3842">
        <w:rPr>
          <w:rFonts w:cs="Times New Roman" w:hint="eastAsia"/>
          <w:szCs w:val="28"/>
        </w:rPr>
        <w:t>變更補助經費之撥付方式，乙方</w:t>
      </w:r>
      <w:proofErr w:type="gramStart"/>
      <w:r w:rsidRPr="008A3842">
        <w:rPr>
          <w:rFonts w:cs="Times New Roman" w:hint="eastAsia"/>
          <w:szCs w:val="28"/>
        </w:rPr>
        <w:t>及丙方</w:t>
      </w:r>
      <w:proofErr w:type="gramEnd"/>
      <w:r w:rsidRPr="008A3842">
        <w:rPr>
          <w:rFonts w:cs="Times New Roman" w:hint="eastAsia"/>
          <w:szCs w:val="28"/>
        </w:rPr>
        <w:t>不得異議。</w:t>
      </w:r>
    </w:p>
    <w:p w14:paraId="75FBA62D"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hint="eastAsia"/>
          <w:b/>
          <w:kern w:val="0"/>
          <w:szCs w:val="28"/>
        </w:rPr>
        <w:t>補助經費結報與資料保存</w:t>
      </w:r>
    </w:p>
    <w:p w14:paraId="1C141F7F" w14:textId="77777777" w:rsidR="00074D3B" w:rsidRDefault="00E13E8C" w:rsidP="00E13E8C">
      <w:pPr>
        <w:pStyle w:val="24"/>
        <w:numPr>
          <w:ilvl w:val="0"/>
          <w:numId w:val="21"/>
        </w:numPr>
        <w:spacing w:before="120" w:line="400" w:lineRule="exact"/>
        <w:ind w:left="993" w:hanging="567"/>
        <w:jc w:val="both"/>
        <w:rPr>
          <w:rFonts w:ascii="Times New Roman" w:hAnsi="Times New Roman"/>
          <w:sz w:val="28"/>
          <w:szCs w:val="28"/>
        </w:rPr>
      </w:pPr>
      <w:proofErr w:type="gramStart"/>
      <w:r w:rsidRPr="008A3842">
        <w:rPr>
          <w:rFonts w:ascii="Times New Roman" w:hAnsi="Times New Roman" w:hint="eastAsia"/>
          <w:sz w:val="28"/>
          <w:szCs w:val="28"/>
        </w:rPr>
        <w:t>請乙方及丙方</w:t>
      </w:r>
      <w:proofErr w:type="gramEnd"/>
      <w:r w:rsidRPr="008A3842">
        <w:rPr>
          <w:rFonts w:ascii="Times New Roman" w:hAnsi="Times New Roman" w:hint="eastAsia"/>
          <w:sz w:val="28"/>
          <w:szCs w:val="28"/>
        </w:rPr>
        <w:t>依經費</w:t>
      </w:r>
      <w:r w:rsidRPr="008A3842">
        <w:rPr>
          <w:rFonts w:ascii="Times New Roman" w:hAnsi="Times New Roman"/>
          <w:sz w:val="28"/>
          <w:szCs w:val="28"/>
        </w:rPr>
        <w:t>核定</w:t>
      </w:r>
      <w:r w:rsidRPr="008A3842">
        <w:rPr>
          <w:rFonts w:ascii="Times New Roman" w:hAnsi="Times New Roman" w:hint="eastAsia"/>
          <w:sz w:val="28"/>
          <w:szCs w:val="28"/>
        </w:rPr>
        <w:t>清單補助</w:t>
      </w:r>
      <w:r w:rsidRPr="008A3842">
        <w:rPr>
          <w:rFonts w:ascii="Times New Roman" w:hAnsi="Times New Roman"/>
          <w:sz w:val="28"/>
          <w:szCs w:val="28"/>
        </w:rPr>
        <w:t>項目</w:t>
      </w:r>
      <w:r w:rsidRPr="008A3842">
        <w:rPr>
          <w:rFonts w:ascii="Times New Roman" w:hAnsi="Times New Roman" w:hint="eastAsia"/>
          <w:sz w:val="28"/>
          <w:szCs w:val="28"/>
        </w:rPr>
        <w:t>，分別依下列所須檢附經費結報相關文件規定，按</w:t>
      </w:r>
      <w:r w:rsidRPr="008A3842">
        <w:rPr>
          <w:rFonts w:ascii="Times New Roman" w:hAnsi="Times New Roman"/>
          <w:sz w:val="28"/>
          <w:szCs w:val="28"/>
        </w:rPr>
        <w:t>時間之先後順序</w:t>
      </w:r>
      <w:r w:rsidRPr="008A3842">
        <w:rPr>
          <w:rFonts w:ascii="Times New Roman" w:hAnsi="Times New Roman" w:hint="eastAsia"/>
          <w:sz w:val="28"/>
          <w:szCs w:val="28"/>
        </w:rPr>
        <w:t>分類</w:t>
      </w:r>
      <w:r w:rsidRPr="008A3842">
        <w:rPr>
          <w:rFonts w:ascii="Times New Roman" w:hAnsi="Times New Roman"/>
          <w:sz w:val="28"/>
          <w:szCs w:val="28"/>
        </w:rPr>
        <w:t>裝訂成冊</w:t>
      </w:r>
      <w:r w:rsidRPr="008A3842">
        <w:rPr>
          <w:rFonts w:ascii="Times New Roman" w:hAnsi="Times New Roman" w:hint="eastAsia"/>
          <w:sz w:val="28"/>
          <w:szCs w:val="28"/>
        </w:rPr>
        <w:t>，且支用單據</w:t>
      </w:r>
    </w:p>
    <w:p w14:paraId="5222F878" w14:textId="2EDE2A93" w:rsidR="00E13E8C" w:rsidRPr="008A3842" w:rsidRDefault="00E13E8C" w:rsidP="00074D3B">
      <w:pPr>
        <w:pStyle w:val="24"/>
        <w:spacing w:before="120" w:line="400" w:lineRule="exact"/>
        <w:ind w:left="993"/>
        <w:jc w:val="both"/>
        <w:rPr>
          <w:rFonts w:ascii="Times New Roman" w:hAnsi="Times New Roman"/>
          <w:sz w:val="28"/>
          <w:szCs w:val="28"/>
        </w:rPr>
      </w:pPr>
      <w:r w:rsidRPr="008A3842">
        <w:rPr>
          <w:rFonts w:ascii="Times New Roman" w:hAnsi="Times New Roman" w:hint="eastAsia"/>
          <w:sz w:val="28"/>
          <w:szCs w:val="28"/>
        </w:rPr>
        <w:lastRenderedPageBreak/>
        <w:t>應註明科目及用途，如有英文名詞，應附註中文，並經負責人、機關</w:t>
      </w:r>
      <w:r w:rsidRPr="008A3842">
        <w:rPr>
          <w:rFonts w:ascii="Times New Roman" w:hAnsi="Times New Roman" w:hint="eastAsia"/>
          <w:sz w:val="28"/>
          <w:szCs w:val="28"/>
        </w:rPr>
        <w:t>(</w:t>
      </w:r>
      <w:r w:rsidRPr="008A3842">
        <w:rPr>
          <w:rFonts w:ascii="Times New Roman" w:hAnsi="Times New Roman" w:hint="eastAsia"/>
          <w:sz w:val="28"/>
          <w:szCs w:val="28"/>
        </w:rPr>
        <w:t>構</w:t>
      </w:r>
      <w:r w:rsidRPr="008A3842">
        <w:rPr>
          <w:rFonts w:ascii="Times New Roman" w:hAnsi="Times New Roman" w:hint="eastAsia"/>
          <w:sz w:val="28"/>
          <w:szCs w:val="28"/>
        </w:rPr>
        <w:t>)</w:t>
      </w:r>
      <w:r w:rsidRPr="008A3842">
        <w:rPr>
          <w:rFonts w:ascii="Times New Roman" w:hAnsi="Times New Roman" w:hint="eastAsia"/>
          <w:sz w:val="28"/>
          <w:szCs w:val="28"/>
        </w:rPr>
        <w:t>首長及有關人員（例如人事、主辦會計或財務、事務採購、財物驗收或主持人等）簽章。其他未盡事宜，</w:t>
      </w:r>
      <w:proofErr w:type="gramStart"/>
      <w:r w:rsidRPr="008A3842">
        <w:rPr>
          <w:rFonts w:ascii="Times New Roman" w:hAnsi="Times New Roman" w:hint="eastAsia"/>
          <w:sz w:val="28"/>
          <w:szCs w:val="28"/>
        </w:rPr>
        <w:t>悉依管考</w:t>
      </w:r>
      <w:proofErr w:type="gramEnd"/>
      <w:r w:rsidRPr="008A3842">
        <w:rPr>
          <w:rFonts w:ascii="Times New Roman" w:hAnsi="Times New Roman" w:hint="eastAsia"/>
          <w:sz w:val="28"/>
          <w:szCs w:val="28"/>
        </w:rPr>
        <w:t>作業手冊相關規定辦理。</w:t>
      </w:r>
    </w:p>
    <w:p w14:paraId="22A2F1A2" w14:textId="77777777" w:rsidR="00E13E8C" w:rsidRPr="008A3842" w:rsidRDefault="00E13E8C" w:rsidP="00E13E8C">
      <w:pPr>
        <w:pStyle w:val="24"/>
        <w:numPr>
          <w:ilvl w:val="2"/>
          <w:numId w:val="21"/>
        </w:numPr>
        <w:tabs>
          <w:tab w:val="left" w:pos="1843"/>
        </w:tabs>
        <w:spacing w:before="120" w:line="400" w:lineRule="exact"/>
        <w:ind w:left="1560" w:hanging="851"/>
        <w:jc w:val="both"/>
        <w:rPr>
          <w:rFonts w:ascii="Times New Roman" w:hAnsi="Times New Roman"/>
          <w:sz w:val="28"/>
          <w:szCs w:val="28"/>
        </w:rPr>
      </w:pPr>
      <w:r w:rsidRPr="008A3842">
        <w:rPr>
          <w:rFonts w:ascii="Times New Roman" w:hAnsi="Times New Roman" w:hint="eastAsia"/>
          <w:sz w:val="28"/>
          <w:szCs w:val="28"/>
        </w:rPr>
        <w:t>乙方：</w:t>
      </w:r>
    </w:p>
    <w:p w14:paraId="601C85C1" w14:textId="77777777" w:rsidR="00E13E8C" w:rsidRPr="008A3842" w:rsidRDefault="00E13E8C" w:rsidP="00E13E8C">
      <w:pPr>
        <w:pStyle w:val="24"/>
        <w:numPr>
          <w:ilvl w:val="3"/>
          <w:numId w:val="21"/>
        </w:numPr>
        <w:spacing w:line="440" w:lineRule="exact"/>
        <w:ind w:left="1560" w:hanging="284"/>
        <w:jc w:val="both"/>
        <w:rPr>
          <w:rFonts w:ascii="Times New Roman" w:hAnsi="Times New Roman"/>
          <w:sz w:val="28"/>
          <w:szCs w:val="28"/>
        </w:rPr>
      </w:pPr>
      <w:r w:rsidRPr="008A3842">
        <w:rPr>
          <w:rFonts w:ascii="Times New Roman" w:hAnsi="Times New Roman" w:hint="eastAsia"/>
          <w:sz w:val="28"/>
          <w:szCs w:val="28"/>
        </w:rPr>
        <w:t>本補助計畫執行至第六</w:t>
      </w:r>
      <w:proofErr w:type="gramStart"/>
      <w:r w:rsidRPr="008A3842">
        <w:rPr>
          <w:rFonts w:ascii="Times New Roman" w:hAnsi="Times New Roman" w:hint="eastAsia"/>
          <w:sz w:val="28"/>
          <w:szCs w:val="28"/>
        </w:rPr>
        <w:t>個</w:t>
      </w:r>
      <w:proofErr w:type="gramEnd"/>
      <w:r w:rsidRPr="008A3842">
        <w:rPr>
          <w:rFonts w:ascii="Times New Roman" w:hAnsi="Times New Roman" w:hint="eastAsia"/>
          <w:sz w:val="28"/>
          <w:szCs w:val="28"/>
        </w:rPr>
        <w:t>月之三十日內，應</w:t>
      </w:r>
      <w:proofErr w:type="gramStart"/>
      <w:r w:rsidRPr="008A3842">
        <w:rPr>
          <w:rFonts w:ascii="Times New Roman" w:hAnsi="Times New Roman" w:hint="eastAsia"/>
          <w:sz w:val="28"/>
          <w:szCs w:val="28"/>
        </w:rPr>
        <w:t>檢附所</w:t>
      </w:r>
      <w:proofErr w:type="gramEnd"/>
      <w:r w:rsidRPr="008A3842">
        <w:rPr>
          <w:rFonts w:ascii="Times New Roman" w:hAnsi="Times New Roman" w:hint="eastAsia"/>
          <w:sz w:val="28"/>
          <w:szCs w:val="28"/>
        </w:rPr>
        <w:t>請領補助經費支用單據正本、自籌款支用單據影本以及支用明細表。</w:t>
      </w:r>
    </w:p>
    <w:p w14:paraId="414415E7" w14:textId="77777777" w:rsidR="00E13E8C" w:rsidRPr="008A3842" w:rsidRDefault="00E13E8C" w:rsidP="00E13E8C">
      <w:pPr>
        <w:pStyle w:val="24"/>
        <w:numPr>
          <w:ilvl w:val="3"/>
          <w:numId w:val="21"/>
        </w:numPr>
        <w:spacing w:line="440" w:lineRule="exact"/>
        <w:ind w:left="1560" w:hanging="284"/>
        <w:jc w:val="both"/>
        <w:rPr>
          <w:rFonts w:ascii="Times New Roman" w:hAnsi="Times New Roman"/>
          <w:sz w:val="28"/>
          <w:szCs w:val="28"/>
        </w:rPr>
      </w:pPr>
      <w:r w:rsidRPr="008A3842">
        <w:rPr>
          <w:rFonts w:ascii="Times New Roman" w:hAnsi="Times New Roman" w:hint="eastAsia"/>
          <w:sz w:val="28"/>
          <w:szCs w:val="28"/>
        </w:rPr>
        <w:t>本補助計畫執行至第十二</w:t>
      </w:r>
      <w:proofErr w:type="gramStart"/>
      <w:r w:rsidRPr="008A3842">
        <w:rPr>
          <w:rFonts w:ascii="Times New Roman" w:hAnsi="Times New Roman" w:hint="eastAsia"/>
          <w:sz w:val="28"/>
          <w:szCs w:val="28"/>
        </w:rPr>
        <w:t>個</w:t>
      </w:r>
      <w:proofErr w:type="gramEnd"/>
      <w:r w:rsidRPr="008A3842">
        <w:rPr>
          <w:rFonts w:ascii="Times New Roman" w:hAnsi="Times New Roman" w:hint="eastAsia"/>
          <w:sz w:val="28"/>
          <w:szCs w:val="28"/>
        </w:rPr>
        <w:t>月之二十日內，應檢附決算表。</w:t>
      </w:r>
    </w:p>
    <w:p w14:paraId="6C09221F" w14:textId="77777777" w:rsidR="00E13E8C" w:rsidRPr="008A3842" w:rsidRDefault="00E13E8C" w:rsidP="00E13E8C">
      <w:pPr>
        <w:pStyle w:val="24"/>
        <w:numPr>
          <w:ilvl w:val="3"/>
          <w:numId w:val="21"/>
        </w:numPr>
        <w:spacing w:line="440" w:lineRule="exact"/>
        <w:ind w:left="1560" w:hanging="284"/>
        <w:jc w:val="both"/>
        <w:rPr>
          <w:rFonts w:ascii="Times New Roman" w:hAnsi="Times New Roman"/>
          <w:sz w:val="28"/>
          <w:szCs w:val="28"/>
        </w:rPr>
      </w:pPr>
      <w:r w:rsidRPr="008A3842">
        <w:rPr>
          <w:rFonts w:ascii="Times New Roman" w:hAnsi="Times New Roman" w:hint="eastAsia"/>
          <w:sz w:val="28"/>
          <w:szCs w:val="28"/>
        </w:rPr>
        <w:t>本補助計畫執行屆滿後二</w:t>
      </w:r>
      <w:proofErr w:type="gramStart"/>
      <w:r w:rsidRPr="008A3842">
        <w:rPr>
          <w:rFonts w:ascii="Times New Roman" w:hAnsi="Times New Roman" w:hint="eastAsia"/>
          <w:sz w:val="28"/>
          <w:szCs w:val="28"/>
        </w:rPr>
        <w:t>個</w:t>
      </w:r>
      <w:proofErr w:type="gramEnd"/>
      <w:r w:rsidRPr="008A3842">
        <w:rPr>
          <w:rFonts w:ascii="Times New Roman" w:hAnsi="Times New Roman" w:hint="eastAsia"/>
          <w:sz w:val="28"/>
          <w:szCs w:val="28"/>
        </w:rPr>
        <w:t>月內，應</w:t>
      </w:r>
      <w:proofErr w:type="gramStart"/>
      <w:r w:rsidRPr="008A3842">
        <w:rPr>
          <w:rFonts w:ascii="Times New Roman" w:hAnsi="Times New Roman" w:hint="eastAsia"/>
          <w:sz w:val="28"/>
          <w:szCs w:val="28"/>
        </w:rPr>
        <w:t>檢附所</w:t>
      </w:r>
      <w:proofErr w:type="gramEnd"/>
      <w:r w:rsidRPr="008A3842">
        <w:rPr>
          <w:rFonts w:ascii="Times New Roman" w:hAnsi="Times New Roman" w:hint="eastAsia"/>
          <w:sz w:val="28"/>
          <w:szCs w:val="28"/>
        </w:rPr>
        <w:t>請領補助經費支用單據正本、自籌款支用單據影本以及支用明細表。</w:t>
      </w:r>
    </w:p>
    <w:p w14:paraId="356EEBFC" w14:textId="77777777" w:rsidR="00E13E8C" w:rsidRPr="008A3842" w:rsidRDefault="00E13E8C" w:rsidP="00E13E8C">
      <w:pPr>
        <w:pStyle w:val="24"/>
        <w:numPr>
          <w:ilvl w:val="2"/>
          <w:numId w:val="21"/>
        </w:numPr>
        <w:tabs>
          <w:tab w:val="left" w:pos="1843"/>
        </w:tabs>
        <w:spacing w:before="120" w:line="400" w:lineRule="exact"/>
        <w:ind w:left="1560" w:hanging="851"/>
        <w:jc w:val="both"/>
        <w:rPr>
          <w:rFonts w:ascii="Times New Roman" w:hAnsi="Times New Roman"/>
          <w:sz w:val="28"/>
          <w:szCs w:val="28"/>
        </w:rPr>
      </w:pPr>
      <w:proofErr w:type="gramStart"/>
      <w:r w:rsidRPr="008A3842">
        <w:rPr>
          <w:rFonts w:ascii="Times New Roman" w:hAnsi="Times New Roman" w:hint="eastAsia"/>
          <w:sz w:val="28"/>
          <w:szCs w:val="28"/>
        </w:rPr>
        <w:t>丙方如</w:t>
      </w:r>
      <w:proofErr w:type="gramEnd"/>
      <w:r w:rsidRPr="008A3842">
        <w:rPr>
          <w:rFonts w:ascii="Times New Roman" w:hAnsi="Times New Roman" w:hint="eastAsia"/>
          <w:sz w:val="28"/>
          <w:szCs w:val="28"/>
        </w:rPr>
        <w:t>屬私立學研機構者：</w:t>
      </w:r>
    </w:p>
    <w:p w14:paraId="7B5FEB99" w14:textId="77777777" w:rsidR="00E13E8C" w:rsidRPr="008A3842" w:rsidRDefault="00E13E8C" w:rsidP="00E13E8C">
      <w:pPr>
        <w:pStyle w:val="24"/>
        <w:numPr>
          <w:ilvl w:val="3"/>
          <w:numId w:val="21"/>
        </w:numPr>
        <w:spacing w:line="440" w:lineRule="exact"/>
        <w:ind w:left="1560" w:hanging="284"/>
        <w:jc w:val="both"/>
        <w:rPr>
          <w:rFonts w:ascii="Times New Roman" w:hAnsi="Times New Roman"/>
          <w:sz w:val="28"/>
          <w:szCs w:val="28"/>
        </w:rPr>
      </w:pPr>
      <w:r w:rsidRPr="008A3842">
        <w:rPr>
          <w:rFonts w:ascii="Times New Roman" w:hAnsi="Times New Roman" w:hint="eastAsia"/>
          <w:sz w:val="28"/>
          <w:szCs w:val="28"/>
        </w:rPr>
        <w:t>本補助計畫執行至第六</w:t>
      </w:r>
      <w:proofErr w:type="gramStart"/>
      <w:r w:rsidRPr="008A3842">
        <w:rPr>
          <w:rFonts w:ascii="Times New Roman" w:hAnsi="Times New Roman" w:hint="eastAsia"/>
          <w:sz w:val="28"/>
          <w:szCs w:val="28"/>
        </w:rPr>
        <w:t>個</w:t>
      </w:r>
      <w:proofErr w:type="gramEnd"/>
      <w:r w:rsidRPr="008A3842">
        <w:rPr>
          <w:rFonts w:ascii="Times New Roman" w:hAnsi="Times New Roman" w:hint="eastAsia"/>
          <w:sz w:val="28"/>
          <w:szCs w:val="28"/>
        </w:rPr>
        <w:t>月之三十日內，應</w:t>
      </w:r>
      <w:proofErr w:type="gramStart"/>
      <w:r w:rsidRPr="008A3842">
        <w:rPr>
          <w:rFonts w:ascii="Times New Roman" w:hAnsi="Times New Roman" w:hint="eastAsia"/>
          <w:sz w:val="28"/>
          <w:szCs w:val="28"/>
        </w:rPr>
        <w:t>檢附所</w:t>
      </w:r>
      <w:proofErr w:type="gramEnd"/>
      <w:r w:rsidRPr="008A3842">
        <w:rPr>
          <w:rFonts w:ascii="Times New Roman" w:hAnsi="Times New Roman" w:hint="eastAsia"/>
          <w:sz w:val="28"/>
          <w:szCs w:val="28"/>
        </w:rPr>
        <w:t>請領補助經費支用單據正本、收支報告表以及支用明細表。</w:t>
      </w:r>
    </w:p>
    <w:p w14:paraId="29DE509B" w14:textId="77777777" w:rsidR="00E13E8C" w:rsidRPr="008A3842" w:rsidRDefault="00E13E8C" w:rsidP="00E13E8C">
      <w:pPr>
        <w:pStyle w:val="24"/>
        <w:numPr>
          <w:ilvl w:val="3"/>
          <w:numId w:val="21"/>
        </w:numPr>
        <w:spacing w:line="440" w:lineRule="exact"/>
        <w:ind w:left="1560" w:hanging="284"/>
        <w:jc w:val="both"/>
        <w:rPr>
          <w:rFonts w:ascii="Times New Roman" w:hAnsi="Times New Roman"/>
          <w:sz w:val="28"/>
          <w:szCs w:val="28"/>
        </w:rPr>
      </w:pPr>
      <w:r w:rsidRPr="008A3842">
        <w:rPr>
          <w:rFonts w:ascii="Times New Roman" w:hAnsi="Times New Roman" w:hint="eastAsia"/>
          <w:sz w:val="28"/>
          <w:szCs w:val="28"/>
        </w:rPr>
        <w:t>本補助計畫執行至第十二</w:t>
      </w:r>
      <w:proofErr w:type="gramStart"/>
      <w:r w:rsidRPr="008A3842">
        <w:rPr>
          <w:rFonts w:ascii="Times New Roman" w:hAnsi="Times New Roman" w:hint="eastAsia"/>
          <w:sz w:val="28"/>
          <w:szCs w:val="28"/>
        </w:rPr>
        <w:t>個</w:t>
      </w:r>
      <w:proofErr w:type="gramEnd"/>
      <w:r w:rsidRPr="008A3842">
        <w:rPr>
          <w:rFonts w:ascii="Times New Roman" w:hAnsi="Times New Roman" w:hint="eastAsia"/>
          <w:sz w:val="28"/>
          <w:szCs w:val="28"/>
        </w:rPr>
        <w:t>月之二十日內，應檢附收支報告表以及支用明細表。</w:t>
      </w:r>
    </w:p>
    <w:p w14:paraId="50C7263F" w14:textId="77777777" w:rsidR="00E13E8C" w:rsidRPr="008A3842" w:rsidRDefault="00E13E8C" w:rsidP="00E13E8C">
      <w:pPr>
        <w:pStyle w:val="24"/>
        <w:numPr>
          <w:ilvl w:val="3"/>
          <w:numId w:val="21"/>
        </w:numPr>
        <w:spacing w:line="440" w:lineRule="exact"/>
        <w:ind w:left="1560" w:hanging="284"/>
        <w:jc w:val="both"/>
        <w:rPr>
          <w:rFonts w:ascii="Times New Roman" w:hAnsi="Times New Roman"/>
          <w:sz w:val="28"/>
          <w:szCs w:val="28"/>
        </w:rPr>
      </w:pPr>
      <w:r w:rsidRPr="008A3842">
        <w:rPr>
          <w:rFonts w:ascii="Times New Roman" w:hAnsi="Times New Roman" w:hint="eastAsia"/>
          <w:sz w:val="28"/>
          <w:szCs w:val="28"/>
        </w:rPr>
        <w:t>本補助計畫執行屆滿後二</w:t>
      </w:r>
      <w:proofErr w:type="gramStart"/>
      <w:r w:rsidRPr="008A3842">
        <w:rPr>
          <w:rFonts w:ascii="Times New Roman" w:hAnsi="Times New Roman" w:hint="eastAsia"/>
          <w:sz w:val="28"/>
          <w:szCs w:val="28"/>
        </w:rPr>
        <w:t>個</w:t>
      </w:r>
      <w:proofErr w:type="gramEnd"/>
      <w:r w:rsidRPr="008A3842">
        <w:rPr>
          <w:rFonts w:ascii="Times New Roman" w:hAnsi="Times New Roman" w:hint="eastAsia"/>
          <w:sz w:val="28"/>
          <w:szCs w:val="28"/>
        </w:rPr>
        <w:t>月內，應</w:t>
      </w:r>
      <w:proofErr w:type="gramStart"/>
      <w:r w:rsidRPr="008A3842">
        <w:rPr>
          <w:rFonts w:ascii="Times New Roman" w:hAnsi="Times New Roman" w:hint="eastAsia"/>
          <w:sz w:val="28"/>
          <w:szCs w:val="28"/>
        </w:rPr>
        <w:t>檢附所</w:t>
      </w:r>
      <w:proofErr w:type="gramEnd"/>
      <w:r w:rsidRPr="008A3842">
        <w:rPr>
          <w:rFonts w:ascii="Times New Roman" w:hAnsi="Times New Roman" w:hint="eastAsia"/>
          <w:sz w:val="28"/>
          <w:szCs w:val="28"/>
        </w:rPr>
        <w:t>請領補助經費支用單據正本。</w:t>
      </w:r>
    </w:p>
    <w:p w14:paraId="031313DC" w14:textId="77777777" w:rsidR="00E13E8C" w:rsidRPr="008A3842" w:rsidRDefault="00E13E8C" w:rsidP="00E13E8C">
      <w:pPr>
        <w:pStyle w:val="24"/>
        <w:numPr>
          <w:ilvl w:val="2"/>
          <w:numId w:val="21"/>
        </w:numPr>
        <w:tabs>
          <w:tab w:val="left" w:pos="1843"/>
        </w:tabs>
        <w:spacing w:before="120" w:line="400" w:lineRule="exact"/>
        <w:ind w:left="1560" w:hanging="851"/>
        <w:jc w:val="both"/>
        <w:rPr>
          <w:rFonts w:ascii="Times New Roman" w:hAnsi="Times New Roman"/>
          <w:sz w:val="28"/>
          <w:szCs w:val="28"/>
        </w:rPr>
      </w:pPr>
      <w:proofErr w:type="gramStart"/>
      <w:r w:rsidRPr="008A3842">
        <w:rPr>
          <w:rFonts w:ascii="Times New Roman" w:hAnsi="Times New Roman" w:hint="eastAsia"/>
          <w:sz w:val="28"/>
          <w:szCs w:val="28"/>
        </w:rPr>
        <w:t>丙方如</w:t>
      </w:r>
      <w:proofErr w:type="gramEnd"/>
      <w:r w:rsidRPr="008A3842">
        <w:rPr>
          <w:rFonts w:ascii="Times New Roman" w:hAnsi="Times New Roman" w:hint="eastAsia"/>
          <w:sz w:val="28"/>
          <w:szCs w:val="28"/>
        </w:rPr>
        <w:t>屬公立學研機構者：</w:t>
      </w:r>
      <w:r w:rsidRPr="008A3842">
        <w:rPr>
          <w:rFonts w:ascii="Times New Roman" w:hAnsi="Times New Roman"/>
          <w:sz w:val="28"/>
          <w:szCs w:val="28"/>
        </w:rPr>
        <w:t xml:space="preserve"> </w:t>
      </w:r>
    </w:p>
    <w:p w14:paraId="0DED91A7" w14:textId="77777777" w:rsidR="00E13E8C" w:rsidRPr="008A3842" w:rsidRDefault="00E13E8C" w:rsidP="00E13E8C">
      <w:pPr>
        <w:pStyle w:val="24"/>
        <w:numPr>
          <w:ilvl w:val="3"/>
          <w:numId w:val="21"/>
        </w:numPr>
        <w:spacing w:line="440" w:lineRule="exact"/>
        <w:ind w:left="1560" w:hanging="284"/>
        <w:jc w:val="both"/>
        <w:rPr>
          <w:rFonts w:ascii="Times New Roman" w:hAnsi="Times New Roman"/>
          <w:sz w:val="28"/>
          <w:szCs w:val="28"/>
        </w:rPr>
      </w:pPr>
      <w:r w:rsidRPr="008A3842">
        <w:rPr>
          <w:rFonts w:ascii="Times New Roman" w:hAnsi="Times New Roman" w:hint="eastAsia"/>
          <w:sz w:val="28"/>
          <w:szCs w:val="28"/>
        </w:rPr>
        <w:t>本補助計畫執行至第六</w:t>
      </w:r>
      <w:proofErr w:type="gramStart"/>
      <w:r w:rsidRPr="008A3842">
        <w:rPr>
          <w:rFonts w:ascii="Times New Roman" w:hAnsi="Times New Roman" w:hint="eastAsia"/>
          <w:sz w:val="28"/>
          <w:szCs w:val="28"/>
        </w:rPr>
        <w:t>個</w:t>
      </w:r>
      <w:proofErr w:type="gramEnd"/>
      <w:r w:rsidRPr="008A3842">
        <w:rPr>
          <w:rFonts w:ascii="Times New Roman" w:hAnsi="Times New Roman" w:hint="eastAsia"/>
          <w:sz w:val="28"/>
          <w:szCs w:val="28"/>
        </w:rPr>
        <w:t>月之三十日內，應檢附收支報告表以及支用明細表。</w:t>
      </w:r>
    </w:p>
    <w:p w14:paraId="6DF96605" w14:textId="77777777" w:rsidR="00E13E8C" w:rsidRPr="008A3842" w:rsidRDefault="00E13E8C" w:rsidP="00E13E8C">
      <w:pPr>
        <w:pStyle w:val="24"/>
        <w:numPr>
          <w:ilvl w:val="3"/>
          <w:numId w:val="21"/>
        </w:numPr>
        <w:spacing w:line="440" w:lineRule="exact"/>
        <w:ind w:left="1560" w:hanging="284"/>
        <w:jc w:val="both"/>
        <w:rPr>
          <w:rFonts w:ascii="Times New Roman" w:hAnsi="Times New Roman"/>
          <w:sz w:val="28"/>
          <w:szCs w:val="28"/>
        </w:rPr>
      </w:pPr>
      <w:r w:rsidRPr="008A3842">
        <w:rPr>
          <w:rFonts w:ascii="Times New Roman" w:hAnsi="Times New Roman" w:hint="eastAsia"/>
          <w:sz w:val="28"/>
          <w:szCs w:val="28"/>
        </w:rPr>
        <w:t>本補助計畫執行至第十二</w:t>
      </w:r>
      <w:proofErr w:type="gramStart"/>
      <w:r w:rsidRPr="008A3842">
        <w:rPr>
          <w:rFonts w:ascii="Times New Roman" w:hAnsi="Times New Roman" w:hint="eastAsia"/>
          <w:sz w:val="28"/>
          <w:szCs w:val="28"/>
        </w:rPr>
        <w:t>個</w:t>
      </w:r>
      <w:proofErr w:type="gramEnd"/>
      <w:r w:rsidRPr="008A3842">
        <w:rPr>
          <w:rFonts w:ascii="Times New Roman" w:hAnsi="Times New Roman" w:hint="eastAsia"/>
          <w:sz w:val="28"/>
          <w:szCs w:val="28"/>
        </w:rPr>
        <w:t>月之二十日內，應檢附收支報告表以及支用明細表。</w:t>
      </w:r>
    </w:p>
    <w:p w14:paraId="13CBC10F" w14:textId="008FCB28" w:rsidR="00E13E8C" w:rsidRPr="008A3842" w:rsidRDefault="00E13E8C" w:rsidP="00E13E8C">
      <w:pPr>
        <w:pStyle w:val="ac"/>
        <w:numPr>
          <w:ilvl w:val="0"/>
          <w:numId w:val="21"/>
        </w:numPr>
        <w:ind w:leftChars="0" w:left="993" w:firstLineChars="0" w:hanging="567"/>
        <w:jc w:val="both"/>
        <w:rPr>
          <w:szCs w:val="28"/>
        </w:rPr>
      </w:pPr>
      <w:r w:rsidRPr="008A3842">
        <w:rPr>
          <w:rFonts w:hint="eastAsia"/>
          <w:szCs w:val="28"/>
        </w:rPr>
        <w:t>如經甲方查核單據，有違反管考作業手冊規定者，甲方將予以剔除該筆款項，乙方</w:t>
      </w:r>
      <w:proofErr w:type="gramStart"/>
      <w:r w:rsidRPr="008A3842">
        <w:rPr>
          <w:rFonts w:hint="eastAsia"/>
          <w:szCs w:val="28"/>
        </w:rPr>
        <w:t>或丙方</w:t>
      </w:r>
      <w:proofErr w:type="gramEnd"/>
      <w:r w:rsidRPr="008A3842">
        <w:rPr>
          <w:rFonts w:hint="eastAsia"/>
          <w:szCs w:val="28"/>
        </w:rPr>
        <w:t>應於接獲甲方通知三十日內將剔除款繳回甲方。</w:t>
      </w:r>
    </w:p>
    <w:p w14:paraId="29255D3A" w14:textId="77777777" w:rsidR="00300B30" w:rsidRDefault="00E13E8C" w:rsidP="00E13E8C">
      <w:pPr>
        <w:pStyle w:val="ac"/>
        <w:numPr>
          <w:ilvl w:val="0"/>
          <w:numId w:val="21"/>
        </w:numPr>
        <w:ind w:leftChars="0" w:left="993" w:firstLineChars="0" w:hanging="567"/>
        <w:jc w:val="both"/>
        <w:rPr>
          <w:szCs w:val="28"/>
        </w:rPr>
      </w:pPr>
      <w:r w:rsidRPr="008A3842">
        <w:rPr>
          <w:rFonts w:hint="eastAsia"/>
          <w:szCs w:val="28"/>
        </w:rPr>
        <w:t>補助經費支用單據經甲方依本條第一</w:t>
      </w:r>
      <w:r w:rsidRPr="008A3842">
        <w:rPr>
          <w:rFonts w:ascii="標楷體" w:hAnsi="標楷體" w:hint="eastAsia"/>
          <w:szCs w:val="28"/>
        </w:rPr>
        <w:t>款</w:t>
      </w:r>
      <w:r w:rsidRPr="008A3842">
        <w:rPr>
          <w:rFonts w:hint="eastAsia"/>
          <w:szCs w:val="28"/>
        </w:rPr>
        <w:t>規定完成結報，並檢還</w:t>
      </w:r>
      <w:r w:rsidRPr="008A3842">
        <w:rPr>
          <w:szCs w:val="28"/>
        </w:rPr>
        <w:t>受補助機構</w:t>
      </w:r>
      <w:r w:rsidRPr="008A3842">
        <w:rPr>
          <w:rFonts w:hint="eastAsia"/>
          <w:szCs w:val="28"/>
        </w:rPr>
        <w:t>者，其支用單據</w:t>
      </w:r>
      <w:r w:rsidRPr="008A3842">
        <w:rPr>
          <w:szCs w:val="28"/>
        </w:rPr>
        <w:t>、帳簿、收支報告表及其他計畫相關資料，應依</w:t>
      </w:r>
      <w:r w:rsidRPr="008A3842">
        <w:rPr>
          <w:rFonts w:hint="eastAsia"/>
          <w:szCs w:val="28"/>
        </w:rPr>
        <w:t>其主管機關所定法規</w:t>
      </w:r>
      <w:r w:rsidRPr="008A3842">
        <w:rPr>
          <w:rFonts w:hint="eastAsia"/>
          <w:szCs w:val="28"/>
        </w:rPr>
        <w:t>(</w:t>
      </w:r>
      <w:r w:rsidRPr="008A3842">
        <w:rPr>
          <w:rFonts w:hint="eastAsia"/>
          <w:szCs w:val="28"/>
        </w:rPr>
        <w:t>如</w:t>
      </w:r>
      <w:r w:rsidRPr="008A3842">
        <w:rPr>
          <w:szCs w:val="28"/>
        </w:rPr>
        <w:t>商業會計法、會計法、</w:t>
      </w:r>
      <w:r w:rsidRPr="008A3842">
        <w:rPr>
          <w:rFonts w:hint="eastAsia"/>
          <w:szCs w:val="28"/>
        </w:rPr>
        <w:t>財團法人法、社會團體財務處理辦法等</w:t>
      </w:r>
      <w:r w:rsidRPr="008A3842">
        <w:rPr>
          <w:szCs w:val="28"/>
        </w:rPr>
        <w:t>相關法令規定</w:t>
      </w:r>
      <w:r w:rsidRPr="008A3842">
        <w:rPr>
          <w:rFonts w:hint="eastAsia"/>
          <w:szCs w:val="28"/>
        </w:rPr>
        <w:t>)</w:t>
      </w:r>
      <w:r w:rsidRPr="008A3842">
        <w:rPr>
          <w:rFonts w:hint="eastAsia"/>
          <w:szCs w:val="28"/>
        </w:rPr>
        <w:t>及會計制度等</w:t>
      </w:r>
      <w:r w:rsidRPr="008A3842">
        <w:rPr>
          <w:szCs w:val="28"/>
        </w:rPr>
        <w:t>妥善保存</w:t>
      </w:r>
      <w:r w:rsidRPr="008A3842">
        <w:rPr>
          <w:rFonts w:hint="eastAsia"/>
          <w:szCs w:val="28"/>
        </w:rPr>
        <w:t>，並應遵循甲方</w:t>
      </w:r>
      <w:proofErr w:type="gramStart"/>
      <w:r w:rsidRPr="008A3842">
        <w:rPr>
          <w:rFonts w:hint="eastAsia"/>
          <w:szCs w:val="28"/>
        </w:rPr>
        <w:t>所定管考</w:t>
      </w:r>
      <w:proofErr w:type="gramEnd"/>
      <w:r w:rsidRPr="008A3842">
        <w:rPr>
          <w:rFonts w:hint="eastAsia"/>
          <w:szCs w:val="28"/>
        </w:rPr>
        <w:t>作業手冊等相關規定妥善</w:t>
      </w:r>
      <w:r w:rsidRPr="008A3842">
        <w:rPr>
          <w:rFonts w:ascii="標楷體" w:hAnsi="標楷體" w:cs="Times New Roman" w:hint="eastAsia"/>
          <w:szCs w:val="28"/>
        </w:rPr>
        <w:t>保存</w:t>
      </w:r>
      <w:r w:rsidRPr="008A3842">
        <w:rPr>
          <w:rFonts w:hint="eastAsia"/>
          <w:szCs w:val="28"/>
        </w:rPr>
        <w:t>。</w:t>
      </w:r>
      <w:r w:rsidRPr="008A3842">
        <w:rPr>
          <w:szCs w:val="28"/>
        </w:rPr>
        <w:t>甲方得派員或陪同審計人員隨時抽查，必要時可調閱接受其他政府單位補助或委辦</w:t>
      </w:r>
    </w:p>
    <w:p w14:paraId="67C38E40" w14:textId="77777777" w:rsidR="00300B30" w:rsidRDefault="00300B30" w:rsidP="00300B30">
      <w:pPr>
        <w:pStyle w:val="ac"/>
        <w:ind w:leftChars="0" w:left="993" w:firstLineChars="0" w:firstLine="0"/>
        <w:jc w:val="both"/>
        <w:rPr>
          <w:rFonts w:hint="eastAsia"/>
          <w:szCs w:val="28"/>
        </w:rPr>
      </w:pPr>
    </w:p>
    <w:p w14:paraId="0ABA1E04" w14:textId="19763B09" w:rsidR="00E13E8C" w:rsidRPr="008A3842" w:rsidRDefault="00E13E8C" w:rsidP="00300B30">
      <w:pPr>
        <w:pStyle w:val="ac"/>
        <w:ind w:leftChars="0" w:left="993" w:firstLineChars="0" w:firstLine="0"/>
        <w:jc w:val="both"/>
        <w:rPr>
          <w:szCs w:val="28"/>
        </w:rPr>
      </w:pPr>
      <w:r w:rsidRPr="008A3842">
        <w:rPr>
          <w:szCs w:val="28"/>
        </w:rPr>
        <w:lastRenderedPageBreak/>
        <w:t>之相關資料，乙方</w:t>
      </w:r>
      <w:proofErr w:type="gramStart"/>
      <w:r w:rsidRPr="008A3842">
        <w:rPr>
          <w:rFonts w:hint="eastAsia"/>
          <w:szCs w:val="28"/>
        </w:rPr>
        <w:t>及</w:t>
      </w:r>
      <w:r w:rsidRPr="008A3842">
        <w:rPr>
          <w:szCs w:val="28"/>
        </w:rPr>
        <w:t>丙方</w:t>
      </w:r>
      <w:proofErr w:type="gramEnd"/>
      <w:r w:rsidRPr="008A3842">
        <w:rPr>
          <w:szCs w:val="28"/>
        </w:rPr>
        <w:t>應予配合，不得拒絕。</w:t>
      </w:r>
      <w:r w:rsidRPr="008A3842">
        <w:rPr>
          <w:rFonts w:hint="eastAsia"/>
          <w:szCs w:val="28"/>
        </w:rPr>
        <w:t>上述留存受補助機構之補助款支用單據，遇有遺失、損毀等情事時，乙方</w:t>
      </w:r>
      <w:proofErr w:type="gramStart"/>
      <w:r w:rsidRPr="008A3842">
        <w:rPr>
          <w:rFonts w:hint="eastAsia"/>
          <w:szCs w:val="28"/>
        </w:rPr>
        <w:t>及丙方</w:t>
      </w:r>
      <w:proofErr w:type="gramEnd"/>
      <w:r w:rsidRPr="008A3842">
        <w:rPr>
          <w:rFonts w:hint="eastAsia"/>
          <w:szCs w:val="28"/>
        </w:rPr>
        <w:t>應依有關規定辦理</w:t>
      </w:r>
      <w:r w:rsidRPr="008A3842">
        <w:rPr>
          <w:rFonts w:ascii="標楷體" w:hAnsi="標楷體" w:cs="Times New Roman" w:hint="eastAsia"/>
          <w:szCs w:val="28"/>
        </w:rPr>
        <w:t>，如發現未依規定妥善保存，致有毀損、</w:t>
      </w:r>
      <w:proofErr w:type="gramStart"/>
      <w:r w:rsidRPr="008A3842">
        <w:rPr>
          <w:rFonts w:ascii="標楷體" w:hAnsi="標楷體" w:cs="Times New Roman" w:hint="eastAsia"/>
          <w:szCs w:val="28"/>
        </w:rPr>
        <w:t>滅失等情事</w:t>
      </w:r>
      <w:proofErr w:type="gramEnd"/>
      <w:r w:rsidRPr="008A3842">
        <w:rPr>
          <w:rFonts w:ascii="標楷體" w:hAnsi="標楷體" w:cs="Times New Roman" w:hint="eastAsia"/>
          <w:szCs w:val="28"/>
        </w:rPr>
        <w:t>，甲方得依情節輕重停止受理其相關補助計畫申請</w:t>
      </w:r>
      <w:proofErr w:type="gramStart"/>
      <w:r w:rsidRPr="008A3842">
        <w:rPr>
          <w:rFonts w:ascii="標楷體" w:hAnsi="標楷體" w:cs="Times New Roman" w:hint="eastAsia"/>
          <w:szCs w:val="28"/>
        </w:rPr>
        <w:t>一</w:t>
      </w:r>
      <w:proofErr w:type="gramEnd"/>
      <w:r w:rsidRPr="008A3842">
        <w:rPr>
          <w:rFonts w:ascii="標楷體" w:hAnsi="標楷體" w:cs="Times New Roman" w:hint="eastAsia"/>
          <w:szCs w:val="28"/>
        </w:rPr>
        <w:t>至五年。</w:t>
      </w:r>
    </w:p>
    <w:p w14:paraId="211E3075" w14:textId="77777777" w:rsidR="00E13E8C" w:rsidRPr="008A3842" w:rsidRDefault="00E13E8C" w:rsidP="00E13E8C">
      <w:pPr>
        <w:pStyle w:val="ac"/>
        <w:numPr>
          <w:ilvl w:val="0"/>
          <w:numId w:val="21"/>
        </w:numPr>
        <w:ind w:leftChars="0" w:left="993" w:firstLineChars="0" w:hanging="567"/>
        <w:jc w:val="both"/>
        <w:rPr>
          <w:szCs w:val="28"/>
        </w:rPr>
      </w:pPr>
      <w:r w:rsidRPr="008A3842">
        <w:rPr>
          <w:szCs w:val="28"/>
        </w:rPr>
        <w:t>補助經費於</w:t>
      </w:r>
      <w:r w:rsidRPr="008A3842">
        <w:rPr>
          <w:rFonts w:hint="eastAsia"/>
          <w:szCs w:val="28"/>
        </w:rPr>
        <w:t>本計畫</w:t>
      </w:r>
      <w:r w:rsidRPr="008A3842">
        <w:rPr>
          <w:szCs w:val="28"/>
        </w:rPr>
        <w:t>結案時如尚有結餘款，或乙、</w:t>
      </w:r>
      <w:proofErr w:type="gramStart"/>
      <w:r w:rsidRPr="008A3842">
        <w:rPr>
          <w:szCs w:val="28"/>
        </w:rPr>
        <w:t>丙方提</w:t>
      </w:r>
      <w:proofErr w:type="gramEnd"/>
      <w:r w:rsidRPr="008A3842">
        <w:rPr>
          <w:szCs w:val="28"/>
        </w:rPr>
        <w:t>送之</w:t>
      </w:r>
      <w:r w:rsidRPr="008A3842">
        <w:rPr>
          <w:rFonts w:hint="eastAsia"/>
          <w:szCs w:val="28"/>
        </w:rPr>
        <w:t>支用單據</w:t>
      </w:r>
      <w:r w:rsidRPr="008A3842">
        <w:rPr>
          <w:szCs w:val="28"/>
        </w:rPr>
        <w:t>及清單經甲方查核後，甲方已撥付</w:t>
      </w:r>
      <w:proofErr w:type="gramStart"/>
      <w:r w:rsidRPr="008A3842">
        <w:rPr>
          <w:szCs w:val="28"/>
        </w:rPr>
        <w:t>予乙、丙</w:t>
      </w:r>
      <w:proofErr w:type="gramEnd"/>
      <w:r w:rsidRPr="008A3842">
        <w:rPr>
          <w:szCs w:val="28"/>
        </w:rPr>
        <w:t>方之</w:t>
      </w:r>
      <w:proofErr w:type="gramStart"/>
      <w:r w:rsidRPr="008A3842">
        <w:rPr>
          <w:szCs w:val="28"/>
        </w:rPr>
        <w:t>費用逾</w:t>
      </w:r>
      <w:r w:rsidRPr="008A3842">
        <w:rPr>
          <w:rFonts w:hint="eastAsia"/>
          <w:szCs w:val="28"/>
        </w:rPr>
        <w:t>結</w:t>
      </w:r>
      <w:proofErr w:type="gramEnd"/>
      <w:r w:rsidRPr="008A3842">
        <w:rPr>
          <w:rFonts w:hint="eastAsia"/>
          <w:szCs w:val="28"/>
        </w:rPr>
        <w:t>報</w:t>
      </w:r>
      <w:r w:rsidRPr="008A3842">
        <w:rPr>
          <w:szCs w:val="28"/>
        </w:rPr>
        <w:t>之</w:t>
      </w:r>
      <w:r w:rsidRPr="008A3842">
        <w:rPr>
          <w:rFonts w:hint="eastAsia"/>
          <w:szCs w:val="28"/>
        </w:rPr>
        <w:t>支用單據</w:t>
      </w:r>
      <w:r w:rsidRPr="008A3842">
        <w:rPr>
          <w:szCs w:val="28"/>
        </w:rPr>
        <w:t>金額時，差額應予繳回，且不受本合約第四條第</w:t>
      </w:r>
      <w:r w:rsidRPr="008A3842">
        <w:rPr>
          <w:rFonts w:hint="eastAsia"/>
          <w:szCs w:val="28"/>
        </w:rPr>
        <w:t>三</w:t>
      </w:r>
      <w:r w:rsidRPr="008A3842">
        <w:rPr>
          <w:rFonts w:ascii="標楷體" w:hAnsi="標楷體" w:hint="eastAsia"/>
          <w:szCs w:val="28"/>
        </w:rPr>
        <w:t>款</w:t>
      </w:r>
      <w:r w:rsidRPr="008A3842">
        <w:rPr>
          <w:szCs w:val="28"/>
        </w:rPr>
        <w:t>前段比例之限制</w:t>
      </w:r>
      <w:r w:rsidRPr="008A3842">
        <w:rPr>
          <w:rFonts w:hint="eastAsia"/>
          <w:szCs w:val="28"/>
        </w:rPr>
        <w:t>。</w:t>
      </w:r>
    </w:p>
    <w:p w14:paraId="1E35CA67" w14:textId="77777777" w:rsidR="00E13E8C" w:rsidRPr="008A3842" w:rsidRDefault="00E13E8C" w:rsidP="00E13E8C">
      <w:pPr>
        <w:pStyle w:val="24"/>
        <w:numPr>
          <w:ilvl w:val="0"/>
          <w:numId w:val="21"/>
        </w:numPr>
        <w:spacing w:before="120" w:line="400" w:lineRule="exact"/>
        <w:ind w:left="993" w:hanging="567"/>
        <w:jc w:val="both"/>
        <w:rPr>
          <w:sz w:val="28"/>
          <w:szCs w:val="28"/>
        </w:rPr>
      </w:pPr>
      <w:r w:rsidRPr="008A3842">
        <w:rPr>
          <w:rFonts w:hint="eastAsia"/>
          <w:sz w:val="28"/>
          <w:szCs w:val="28"/>
        </w:rPr>
        <w:t>乙方</w:t>
      </w:r>
      <w:proofErr w:type="gramStart"/>
      <w:r w:rsidRPr="008A3842">
        <w:rPr>
          <w:rFonts w:hint="eastAsia"/>
          <w:sz w:val="28"/>
          <w:szCs w:val="28"/>
        </w:rPr>
        <w:t>及丙方</w:t>
      </w:r>
      <w:proofErr w:type="gramEnd"/>
      <w:r w:rsidRPr="008A3842">
        <w:rPr>
          <w:rFonts w:hint="eastAsia"/>
          <w:sz w:val="28"/>
          <w:szCs w:val="28"/>
        </w:rPr>
        <w:t>對補助經費應以專款專用為原則，並應遵守相關法令規定，盡善良管理人之注意義務，不得將補助經費使用於核定目的外之其他用途。</w:t>
      </w:r>
    </w:p>
    <w:p w14:paraId="10A2995A" w14:textId="77777777" w:rsidR="00E13E8C" w:rsidRPr="008A3842" w:rsidRDefault="00E13E8C" w:rsidP="00E13E8C">
      <w:pPr>
        <w:pStyle w:val="24"/>
        <w:numPr>
          <w:ilvl w:val="0"/>
          <w:numId w:val="21"/>
        </w:numPr>
        <w:spacing w:before="120" w:line="400" w:lineRule="exact"/>
        <w:ind w:left="993" w:hanging="567"/>
        <w:jc w:val="both"/>
        <w:rPr>
          <w:sz w:val="28"/>
          <w:szCs w:val="28"/>
        </w:rPr>
      </w:pPr>
      <w:proofErr w:type="gramStart"/>
      <w:r w:rsidRPr="008A3842">
        <w:rPr>
          <w:rFonts w:ascii="Times New Roman" w:hAnsi="Times New Roman"/>
          <w:sz w:val="28"/>
          <w:szCs w:val="28"/>
        </w:rPr>
        <w:t>丙方</w:t>
      </w:r>
      <w:r w:rsidRPr="008A3842">
        <w:rPr>
          <w:rFonts w:ascii="Times New Roman" w:hAnsi="Times New Roman" w:hint="eastAsia"/>
          <w:sz w:val="28"/>
          <w:szCs w:val="28"/>
        </w:rPr>
        <w:t>如</w:t>
      </w:r>
      <w:proofErr w:type="gramEnd"/>
      <w:r w:rsidRPr="008A3842">
        <w:rPr>
          <w:rFonts w:ascii="Times New Roman" w:hAnsi="Times New Roman" w:hint="eastAsia"/>
          <w:sz w:val="28"/>
          <w:szCs w:val="28"/>
        </w:rPr>
        <w:t>屬公立學研機構，</w:t>
      </w:r>
      <w:r w:rsidRPr="008A3842">
        <w:rPr>
          <w:rFonts w:ascii="Times New Roman" w:hAnsi="Times New Roman"/>
          <w:sz w:val="28"/>
          <w:szCs w:val="28"/>
        </w:rPr>
        <w:t>接受補助辦理各項採購時，應依政府採購法及其他相關法令規定辦理招標、決標及驗收等採購程序</w:t>
      </w:r>
      <w:r w:rsidRPr="008A3842">
        <w:rPr>
          <w:rFonts w:ascii="Times New Roman" w:hAnsi="Times New Roman" w:hint="eastAsia"/>
          <w:sz w:val="28"/>
          <w:szCs w:val="28"/>
        </w:rPr>
        <w:t>；</w:t>
      </w:r>
      <w:proofErr w:type="gramStart"/>
      <w:r w:rsidRPr="008A3842">
        <w:rPr>
          <w:rFonts w:ascii="Times New Roman" w:hAnsi="Times New Roman" w:hint="eastAsia"/>
          <w:sz w:val="28"/>
          <w:szCs w:val="28"/>
        </w:rPr>
        <w:t>另丙方</w:t>
      </w:r>
      <w:proofErr w:type="gramEnd"/>
      <w:r w:rsidRPr="008A3842">
        <w:rPr>
          <w:rFonts w:ascii="Times New Roman" w:hAnsi="Times New Roman" w:hint="eastAsia"/>
          <w:sz w:val="28"/>
          <w:szCs w:val="28"/>
        </w:rPr>
        <w:t>如屬私立學研機構，以及乙方在接受機關補助辦理各項採購時，其補助金額占採購金額半數以上，且補助金額在公告金額以上者，應依政府採購法及其他相關法令規定辦理招標、決標及驗收等採購程序</w:t>
      </w:r>
      <w:r w:rsidRPr="008A3842">
        <w:rPr>
          <w:rFonts w:ascii="Times New Roman" w:hAnsi="Times New Roman"/>
          <w:sz w:val="28"/>
          <w:szCs w:val="28"/>
        </w:rPr>
        <w:t>。</w:t>
      </w:r>
      <w:r w:rsidRPr="008A3842">
        <w:rPr>
          <w:rFonts w:ascii="Times New Roman" w:hAnsi="Times New Roman" w:hint="eastAsia"/>
          <w:sz w:val="28"/>
          <w:szCs w:val="28"/>
        </w:rPr>
        <w:t>如</w:t>
      </w:r>
      <w:r w:rsidRPr="008A3842">
        <w:rPr>
          <w:rFonts w:ascii="Times New Roman" w:hAnsi="Times New Roman"/>
          <w:sz w:val="28"/>
          <w:szCs w:val="28"/>
        </w:rPr>
        <w:t>甲方</w:t>
      </w:r>
      <w:r w:rsidRPr="008A3842">
        <w:rPr>
          <w:rFonts w:ascii="Times New Roman" w:hAnsi="Times New Roman" w:hint="eastAsia"/>
          <w:sz w:val="28"/>
          <w:szCs w:val="28"/>
        </w:rPr>
        <w:t>發現乙方</w:t>
      </w:r>
      <w:proofErr w:type="gramStart"/>
      <w:r w:rsidRPr="008A3842">
        <w:rPr>
          <w:rFonts w:ascii="Times New Roman" w:hAnsi="Times New Roman" w:hint="eastAsia"/>
          <w:sz w:val="28"/>
          <w:szCs w:val="28"/>
        </w:rPr>
        <w:t>或</w:t>
      </w:r>
      <w:r w:rsidRPr="008A3842">
        <w:rPr>
          <w:rFonts w:ascii="Times New Roman" w:hAnsi="Times New Roman"/>
          <w:sz w:val="28"/>
          <w:szCs w:val="28"/>
        </w:rPr>
        <w:t>丙方</w:t>
      </w:r>
      <w:proofErr w:type="gramEnd"/>
      <w:r w:rsidRPr="008A3842">
        <w:rPr>
          <w:rFonts w:ascii="Times New Roman" w:hAnsi="Times New Roman" w:hint="eastAsia"/>
          <w:sz w:val="28"/>
          <w:szCs w:val="28"/>
        </w:rPr>
        <w:t>有違反「政府採購法」之情事者</w:t>
      </w:r>
      <w:r w:rsidRPr="008A3842">
        <w:rPr>
          <w:rFonts w:ascii="Times New Roman" w:hAnsi="Times New Roman"/>
          <w:sz w:val="28"/>
          <w:szCs w:val="28"/>
        </w:rPr>
        <w:t>，甲方得核減補助金額</w:t>
      </w:r>
      <w:r w:rsidRPr="008A3842">
        <w:rPr>
          <w:rFonts w:ascii="Times New Roman" w:hAnsi="Times New Roman" w:hint="eastAsia"/>
          <w:sz w:val="28"/>
          <w:szCs w:val="28"/>
        </w:rPr>
        <w:t>，</w:t>
      </w:r>
      <w:proofErr w:type="gramStart"/>
      <w:r w:rsidRPr="008A3842">
        <w:rPr>
          <w:rFonts w:ascii="Times New Roman" w:hAnsi="Times New Roman" w:hint="eastAsia"/>
          <w:sz w:val="28"/>
          <w:szCs w:val="28"/>
        </w:rPr>
        <w:t>倘屬</w:t>
      </w:r>
      <w:proofErr w:type="gramEnd"/>
      <w:r w:rsidRPr="008A3842">
        <w:rPr>
          <w:rFonts w:ascii="Times New Roman" w:hAnsi="Times New Roman" w:hint="eastAsia"/>
          <w:sz w:val="28"/>
          <w:szCs w:val="28"/>
        </w:rPr>
        <w:t>已撥付補助款者亦得追回該筆補助款</w:t>
      </w:r>
      <w:r w:rsidRPr="008A3842">
        <w:rPr>
          <w:rFonts w:ascii="Times New Roman" w:hAnsi="Times New Roman"/>
          <w:sz w:val="28"/>
          <w:szCs w:val="28"/>
        </w:rPr>
        <w:t>；其情節重大者，得終止或解除合約。</w:t>
      </w:r>
    </w:p>
    <w:p w14:paraId="48E1D38F" w14:textId="77777777" w:rsidR="00E13E8C" w:rsidRPr="008A3842" w:rsidRDefault="00E13E8C" w:rsidP="00E13E8C">
      <w:pPr>
        <w:pStyle w:val="24"/>
        <w:numPr>
          <w:ilvl w:val="0"/>
          <w:numId w:val="21"/>
        </w:numPr>
        <w:spacing w:before="120" w:line="400" w:lineRule="exact"/>
        <w:ind w:left="993" w:hanging="567"/>
        <w:jc w:val="both"/>
        <w:rPr>
          <w:sz w:val="28"/>
          <w:szCs w:val="28"/>
        </w:rPr>
      </w:pPr>
      <w:r w:rsidRPr="008A3842">
        <w:rPr>
          <w:sz w:val="28"/>
          <w:szCs w:val="28"/>
        </w:rPr>
        <w:t>乙</w:t>
      </w:r>
      <w:r w:rsidRPr="008A3842">
        <w:rPr>
          <w:rFonts w:hint="eastAsia"/>
          <w:sz w:val="28"/>
          <w:szCs w:val="28"/>
        </w:rPr>
        <w:t>方</w:t>
      </w:r>
      <w:proofErr w:type="gramStart"/>
      <w:r w:rsidRPr="008A3842">
        <w:rPr>
          <w:rFonts w:hint="eastAsia"/>
          <w:sz w:val="28"/>
          <w:szCs w:val="28"/>
        </w:rPr>
        <w:t>及丙方</w:t>
      </w:r>
      <w:proofErr w:type="gramEnd"/>
      <w:r w:rsidRPr="008A3842">
        <w:rPr>
          <w:sz w:val="28"/>
          <w:szCs w:val="28"/>
        </w:rPr>
        <w:t>對補助經費應依補助用途支用，並對各項支出所提出支</w:t>
      </w:r>
      <w:r w:rsidRPr="008A3842">
        <w:rPr>
          <w:rFonts w:hint="eastAsia"/>
          <w:sz w:val="28"/>
          <w:szCs w:val="28"/>
        </w:rPr>
        <w:t>用單據</w:t>
      </w:r>
      <w:r w:rsidRPr="008A3842">
        <w:rPr>
          <w:sz w:val="28"/>
          <w:szCs w:val="28"/>
        </w:rPr>
        <w:t>之支付事實之真實性負責，如有不實應負相關責任。</w:t>
      </w:r>
    </w:p>
    <w:p w14:paraId="1A7DE1D4" w14:textId="77777777" w:rsidR="00E13E8C" w:rsidRPr="008A3842" w:rsidRDefault="00E13E8C" w:rsidP="00E13E8C">
      <w:pPr>
        <w:pStyle w:val="24"/>
        <w:numPr>
          <w:ilvl w:val="0"/>
          <w:numId w:val="21"/>
        </w:numPr>
        <w:spacing w:before="120" w:line="400" w:lineRule="exact"/>
        <w:ind w:left="993" w:hanging="567"/>
        <w:jc w:val="both"/>
        <w:rPr>
          <w:sz w:val="28"/>
          <w:szCs w:val="28"/>
        </w:rPr>
      </w:pPr>
      <w:proofErr w:type="gramStart"/>
      <w:r w:rsidRPr="008A3842">
        <w:rPr>
          <w:rFonts w:hint="eastAsia"/>
          <w:sz w:val="28"/>
          <w:szCs w:val="28"/>
        </w:rPr>
        <w:t>丙方應</w:t>
      </w:r>
      <w:proofErr w:type="gramEnd"/>
      <w:r w:rsidRPr="008A3842">
        <w:rPr>
          <w:rFonts w:hint="eastAsia"/>
          <w:sz w:val="28"/>
          <w:szCs w:val="28"/>
        </w:rPr>
        <w:t>依國家科學及技術委員會補助研究計畫之相關規定辦理經費結報，確實審核計畫補助經費之各項</w:t>
      </w:r>
      <w:r w:rsidRPr="008A3842">
        <w:rPr>
          <w:sz w:val="28"/>
          <w:szCs w:val="28"/>
        </w:rPr>
        <w:t>支</w:t>
      </w:r>
      <w:r w:rsidRPr="008A3842">
        <w:rPr>
          <w:rFonts w:hint="eastAsia"/>
          <w:sz w:val="28"/>
          <w:szCs w:val="28"/>
        </w:rPr>
        <w:t>出，如發現主持人未依補助用途支用，應不得報銷，並責成主持人改進；如發現主持人提出之</w:t>
      </w:r>
      <w:r w:rsidRPr="008A3842">
        <w:rPr>
          <w:sz w:val="28"/>
          <w:szCs w:val="28"/>
        </w:rPr>
        <w:t>支</w:t>
      </w:r>
      <w:r w:rsidRPr="008A3842">
        <w:rPr>
          <w:rFonts w:hint="eastAsia"/>
          <w:sz w:val="28"/>
          <w:szCs w:val="28"/>
        </w:rPr>
        <w:t>用單據有虛報、浮報等情事，應為適當之處置，並將處置結果通知甲方。</w:t>
      </w:r>
    </w:p>
    <w:p w14:paraId="6A4D436D" w14:textId="77777777" w:rsidR="00E13E8C" w:rsidRPr="008A3842" w:rsidRDefault="00E13E8C" w:rsidP="00E13E8C">
      <w:pPr>
        <w:pStyle w:val="24"/>
        <w:numPr>
          <w:ilvl w:val="0"/>
          <w:numId w:val="21"/>
        </w:numPr>
        <w:spacing w:before="120" w:line="400" w:lineRule="exact"/>
        <w:ind w:left="993" w:hanging="567"/>
        <w:jc w:val="both"/>
        <w:rPr>
          <w:sz w:val="28"/>
          <w:szCs w:val="28"/>
        </w:rPr>
      </w:pPr>
      <w:r w:rsidRPr="008A3842">
        <w:rPr>
          <w:rFonts w:hint="eastAsia"/>
          <w:sz w:val="28"/>
          <w:szCs w:val="28"/>
        </w:rPr>
        <w:t>乙方</w:t>
      </w:r>
      <w:proofErr w:type="gramStart"/>
      <w:r w:rsidRPr="008A3842">
        <w:rPr>
          <w:rFonts w:hint="eastAsia"/>
          <w:sz w:val="28"/>
          <w:szCs w:val="28"/>
        </w:rPr>
        <w:t>及丙方</w:t>
      </w:r>
      <w:proofErr w:type="gramEnd"/>
      <w:r w:rsidRPr="008A3842">
        <w:rPr>
          <w:sz w:val="28"/>
          <w:szCs w:val="28"/>
        </w:rPr>
        <w:t>執行</w:t>
      </w:r>
      <w:r w:rsidRPr="008A3842">
        <w:rPr>
          <w:rFonts w:hint="eastAsia"/>
          <w:sz w:val="28"/>
          <w:szCs w:val="28"/>
        </w:rPr>
        <w:t>本補助計畫</w:t>
      </w:r>
      <w:r w:rsidRPr="008A3842">
        <w:rPr>
          <w:sz w:val="28"/>
          <w:szCs w:val="28"/>
        </w:rPr>
        <w:t>之各項支</w:t>
      </w:r>
      <w:r w:rsidRPr="008A3842">
        <w:rPr>
          <w:rFonts w:hint="eastAsia"/>
          <w:sz w:val="28"/>
          <w:szCs w:val="28"/>
        </w:rPr>
        <w:t>用單據</w:t>
      </w:r>
      <w:r w:rsidRPr="008A3842">
        <w:rPr>
          <w:sz w:val="28"/>
          <w:szCs w:val="28"/>
        </w:rPr>
        <w:t>，經甲方</w:t>
      </w:r>
      <w:r w:rsidRPr="008A3842">
        <w:rPr>
          <w:rFonts w:hint="eastAsia"/>
          <w:sz w:val="28"/>
          <w:szCs w:val="28"/>
        </w:rPr>
        <w:t>、國家科學及技術委員會或相關審計單位</w:t>
      </w:r>
      <w:r w:rsidRPr="008A3842">
        <w:rPr>
          <w:sz w:val="28"/>
          <w:szCs w:val="28"/>
        </w:rPr>
        <w:t>查核，如發現有未依補助用途支用或虛報、浮報者，</w:t>
      </w:r>
      <w:r w:rsidRPr="008A3842">
        <w:rPr>
          <w:rFonts w:hint="eastAsia"/>
          <w:sz w:val="28"/>
          <w:szCs w:val="28"/>
        </w:rPr>
        <w:t>甲方得解除合約，並</w:t>
      </w:r>
      <w:r w:rsidRPr="008A3842">
        <w:rPr>
          <w:sz w:val="28"/>
          <w:szCs w:val="28"/>
        </w:rPr>
        <w:t>追</w:t>
      </w:r>
      <w:r w:rsidRPr="008A3842">
        <w:rPr>
          <w:rFonts w:hint="eastAsia"/>
          <w:sz w:val="28"/>
          <w:szCs w:val="28"/>
        </w:rPr>
        <w:t>回補助款。</w:t>
      </w:r>
    </w:p>
    <w:p w14:paraId="31209C64" w14:textId="77777777" w:rsidR="00E13E8C" w:rsidRPr="008A3842" w:rsidRDefault="00E13E8C" w:rsidP="00E13E8C">
      <w:pPr>
        <w:pStyle w:val="24"/>
        <w:numPr>
          <w:ilvl w:val="0"/>
          <w:numId w:val="21"/>
        </w:numPr>
        <w:spacing w:before="120" w:line="400" w:lineRule="exact"/>
        <w:ind w:left="993" w:hanging="567"/>
        <w:jc w:val="both"/>
        <w:rPr>
          <w:sz w:val="28"/>
          <w:szCs w:val="28"/>
        </w:rPr>
      </w:pPr>
      <w:r w:rsidRPr="008A3842">
        <w:rPr>
          <w:rFonts w:hint="eastAsia"/>
          <w:sz w:val="28"/>
          <w:szCs w:val="28"/>
        </w:rPr>
        <w:t>乙方</w:t>
      </w:r>
      <w:proofErr w:type="gramStart"/>
      <w:r w:rsidRPr="008A3842">
        <w:rPr>
          <w:rFonts w:hint="eastAsia"/>
          <w:sz w:val="28"/>
          <w:szCs w:val="28"/>
        </w:rPr>
        <w:t>或丙方</w:t>
      </w:r>
      <w:proofErr w:type="gramEnd"/>
      <w:r w:rsidRPr="008A3842">
        <w:rPr>
          <w:sz w:val="28"/>
          <w:szCs w:val="28"/>
        </w:rPr>
        <w:t>有湮滅、隱匿或偽造、變造各項支</w:t>
      </w:r>
      <w:r w:rsidRPr="008A3842">
        <w:rPr>
          <w:rFonts w:hint="eastAsia"/>
          <w:sz w:val="28"/>
          <w:szCs w:val="28"/>
        </w:rPr>
        <w:t>用單據</w:t>
      </w:r>
      <w:r w:rsidRPr="008A3842">
        <w:rPr>
          <w:sz w:val="28"/>
          <w:szCs w:val="28"/>
        </w:rPr>
        <w:t>，甲方得終止或解除合約，並就該部分或全部之補助款不予認列。</w:t>
      </w:r>
    </w:p>
    <w:p w14:paraId="4B1C8277"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hint="eastAsia"/>
          <w:b/>
          <w:szCs w:val="28"/>
        </w:rPr>
        <w:t>計畫內容之變更</w:t>
      </w:r>
    </w:p>
    <w:p w14:paraId="1FC5FCC7" w14:textId="77777777" w:rsidR="00E13E8C" w:rsidRPr="008A3842" w:rsidRDefault="00E13E8C" w:rsidP="00E13E8C">
      <w:pPr>
        <w:pStyle w:val="24"/>
        <w:spacing w:before="120" w:line="400" w:lineRule="exact"/>
        <w:ind w:left="1140"/>
        <w:jc w:val="both"/>
        <w:rPr>
          <w:rFonts w:ascii="Times New Roman" w:hAnsi="Times New Roman"/>
          <w:sz w:val="28"/>
          <w:szCs w:val="28"/>
        </w:rPr>
      </w:pPr>
      <w:r w:rsidRPr="008A3842">
        <w:rPr>
          <w:rFonts w:ascii="Times New Roman" w:hAnsi="Times New Roman" w:hint="eastAsia"/>
          <w:sz w:val="28"/>
          <w:szCs w:val="28"/>
        </w:rPr>
        <w:lastRenderedPageBreak/>
        <w:t>本補助計畫</w:t>
      </w:r>
      <w:r w:rsidRPr="008A3842">
        <w:rPr>
          <w:rFonts w:ascii="Times New Roman" w:hAnsi="Times New Roman"/>
          <w:sz w:val="28"/>
          <w:szCs w:val="28"/>
        </w:rPr>
        <w:t>內容應以乙</w:t>
      </w:r>
      <w:proofErr w:type="gramStart"/>
      <w:r w:rsidRPr="008A3842">
        <w:rPr>
          <w:rFonts w:ascii="Times New Roman" w:hAnsi="Times New Roman"/>
          <w:sz w:val="28"/>
          <w:szCs w:val="28"/>
        </w:rPr>
        <w:t>方</w:t>
      </w:r>
      <w:r w:rsidRPr="008A3842">
        <w:rPr>
          <w:rFonts w:ascii="Times New Roman" w:hAnsi="Times New Roman" w:hint="eastAsia"/>
          <w:sz w:val="28"/>
          <w:szCs w:val="28"/>
        </w:rPr>
        <w:t>及</w:t>
      </w:r>
      <w:r w:rsidRPr="008A3842">
        <w:rPr>
          <w:rFonts w:ascii="Times New Roman" w:hAnsi="Times New Roman"/>
          <w:sz w:val="28"/>
          <w:szCs w:val="28"/>
        </w:rPr>
        <w:t>丙方所</w:t>
      </w:r>
      <w:proofErr w:type="gramEnd"/>
      <w:r w:rsidRPr="008A3842">
        <w:rPr>
          <w:rFonts w:ascii="Times New Roman" w:hAnsi="Times New Roman"/>
          <w:sz w:val="28"/>
          <w:szCs w:val="28"/>
        </w:rPr>
        <w:t>提出之計畫</w:t>
      </w:r>
      <w:r w:rsidRPr="008A3842">
        <w:rPr>
          <w:rFonts w:ascii="Times New Roman" w:hAnsi="Times New Roman" w:hint="eastAsia"/>
          <w:sz w:val="28"/>
          <w:szCs w:val="28"/>
        </w:rPr>
        <w:t>申請</w:t>
      </w:r>
      <w:r w:rsidRPr="008A3842">
        <w:rPr>
          <w:rFonts w:ascii="Times New Roman" w:hAnsi="Times New Roman"/>
          <w:sz w:val="28"/>
          <w:szCs w:val="28"/>
        </w:rPr>
        <w:t>書為</w:t>
      </w:r>
      <w:proofErr w:type="gramStart"/>
      <w:r w:rsidRPr="008A3842">
        <w:rPr>
          <w:rFonts w:ascii="Times New Roman" w:hAnsi="Times New Roman"/>
          <w:sz w:val="28"/>
          <w:szCs w:val="28"/>
        </w:rPr>
        <w:t>準</w:t>
      </w:r>
      <w:proofErr w:type="gramEnd"/>
      <w:r w:rsidRPr="008A3842">
        <w:rPr>
          <w:rFonts w:ascii="Times New Roman" w:hAnsi="Times New Roman"/>
          <w:sz w:val="28"/>
          <w:szCs w:val="28"/>
        </w:rPr>
        <w:t>。</w:t>
      </w:r>
      <w:r w:rsidRPr="008A3842">
        <w:rPr>
          <w:rFonts w:ascii="Times New Roman" w:hAnsi="Times New Roman" w:hint="eastAsia"/>
          <w:sz w:val="28"/>
          <w:szCs w:val="28"/>
        </w:rPr>
        <w:t>本補助計畫</w:t>
      </w:r>
      <w:r w:rsidRPr="008A3842">
        <w:rPr>
          <w:rFonts w:ascii="Times New Roman" w:hAnsi="Times New Roman"/>
          <w:sz w:val="28"/>
          <w:szCs w:val="28"/>
        </w:rPr>
        <w:t>執行期間內，</w:t>
      </w:r>
      <w:proofErr w:type="gramStart"/>
      <w:r w:rsidRPr="008A3842">
        <w:rPr>
          <w:rFonts w:ascii="Times New Roman" w:hAnsi="Times New Roman"/>
          <w:sz w:val="28"/>
          <w:szCs w:val="28"/>
        </w:rPr>
        <w:t>若乙方</w:t>
      </w:r>
      <w:r w:rsidRPr="008A3842">
        <w:rPr>
          <w:rFonts w:ascii="Times New Roman" w:hAnsi="Times New Roman" w:hint="eastAsia"/>
          <w:sz w:val="28"/>
          <w:szCs w:val="28"/>
        </w:rPr>
        <w:t>或</w:t>
      </w:r>
      <w:r w:rsidRPr="008A3842">
        <w:rPr>
          <w:rFonts w:ascii="Times New Roman" w:hAnsi="Times New Roman"/>
          <w:sz w:val="28"/>
          <w:szCs w:val="28"/>
        </w:rPr>
        <w:t>丙方</w:t>
      </w:r>
      <w:proofErr w:type="gramEnd"/>
      <w:r w:rsidRPr="008A3842">
        <w:rPr>
          <w:rFonts w:ascii="Times New Roman" w:hAnsi="Times New Roman"/>
          <w:sz w:val="28"/>
          <w:szCs w:val="28"/>
        </w:rPr>
        <w:t>因事實需要必須變更計畫內容時，得統一由乙方提出有關資料述明理由，並</w:t>
      </w:r>
      <w:proofErr w:type="gramStart"/>
      <w:r w:rsidRPr="008A3842">
        <w:rPr>
          <w:rFonts w:ascii="Times New Roman" w:hAnsi="Times New Roman"/>
          <w:sz w:val="28"/>
          <w:szCs w:val="28"/>
        </w:rPr>
        <w:t>徵得甲</w:t>
      </w:r>
      <w:proofErr w:type="gramEnd"/>
      <w:r w:rsidRPr="008A3842">
        <w:rPr>
          <w:rFonts w:ascii="Times New Roman" w:hAnsi="Times New Roman"/>
          <w:sz w:val="28"/>
          <w:szCs w:val="28"/>
        </w:rPr>
        <w:t>方審核同意後為之。</w:t>
      </w:r>
      <w:proofErr w:type="gramStart"/>
      <w:r w:rsidRPr="008A3842">
        <w:rPr>
          <w:rFonts w:ascii="Times New Roman" w:hAnsi="Times New Roman"/>
          <w:sz w:val="28"/>
          <w:szCs w:val="28"/>
        </w:rPr>
        <w:t>惟</w:t>
      </w:r>
      <w:proofErr w:type="gramEnd"/>
      <w:r w:rsidRPr="008A3842">
        <w:rPr>
          <w:rFonts w:ascii="Times New Roman" w:hAnsi="Times New Roman"/>
          <w:sz w:val="28"/>
          <w:szCs w:val="28"/>
        </w:rPr>
        <w:t>計畫</w:t>
      </w:r>
      <w:r w:rsidRPr="008A3842">
        <w:rPr>
          <w:rFonts w:ascii="Times New Roman" w:hAnsi="Times New Roman" w:hint="eastAsia"/>
          <w:sz w:val="28"/>
          <w:szCs w:val="28"/>
        </w:rPr>
        <w:t>執行</w:t>
      </w:r>
      <w:r w:rsidRPr="008A3842">
        <w:rPr>
          <w:rFonts w:ascii="Times New Roman" w:hAnsi="Times New Roman"/>
          <w:sz w:val="28"/>
          <w:szCs w:val="28"/>
        </w:rPr>
        <w:t>已</w:t>
      </w:r>
      <w:r w:rsidRPr="008A3842">
        <w:rPr>
          <w:rFonts w:ascii="Times New Roman" w:hAnsi="Times New Roman" w:hint="eastAsia"/>
          <w:sz w:val="28"/>
          <w:szCs w:val="28"/>
        </w:rPr>
        <w:t>逾</w:t>
      </w:r>
      <w:r w:rsidRPr="008A3842">
        <w:rPr>
          <w:rFonts w:ascii="Times New Roman" w:hAnsi="Times New Roman"/>
          <w:sz w:val="28"/>
          <w:szCs w:val="28"/>
        </w:rPr>
        <w:t>執行期</w:t>
      </w:r>
      <w:r w:rsidRPr="008A3842">
        <w:rPr>
          <w:rFonts w:ascii="Times New Roman" w:hAnsi="Times New Roman" w:hint="eastAsia"/>
          <w:sz w:val="28"/>
          <w:szCs w:val="28"/>
        </w:rPr>
        <w:t>間</w:t>
      </w:r>
      <w:r w:rsidRPr="008A3842">
        <w:rPr>
          <w:rFonts w:ascii="Times New Roman" w:hAnsi="Times New Roman"/>
          <w:sz w:val="28"/>
          <w:szCs w:val="28"/>
        </w:rPr>
        <w:t>者，不得申請變更內容。</w:t>
      </w:r>
    </w:p>
    <w:p w14:paraId="097F2734" w14:textId="77777777" w:rsidR="00E13E8C" w:rsidRPr="008A3842" w:rsidRDefault="00E13E8C" w:rsidP="00F829F9">
      <w:pPr>
        <w:pStyle w:val="ac"/>
        <w:numPr>
          <w:ilvl w:val="0"/>
          <w:numId w:val="56"/>
        </w:numPr>
        <w:spacing w:before="120" w:line="400" w:lineRule="exact"/>
        <w:ind w:leftChars="0" w:firstLineChars="0"/>
        <w:rPr>
          <w:rFonts w:ascii="標楷體" w:hAnsi="標楷體"/>
          <w:szCs w:val="28"/>
        </w:rPr>
      </w:pPr>
      <w:r w:rsidRPr="008A3842">
        <w:rPr>
          <w:rFonts w:ascii="標楷體" w:hAnsi="標楷體" w:hint="eastAsia"/>
          <w:b/>
          <w:kern w:val="0"/>
          <w:szCs w:val="28"/>
        </w:rPr>
        <w:t>計畫總主持人、計畫主持人及研發人員之特別約定</w:t>
      </w:r>
      <w:proofErr w:type="gramStart"/>
      <w:r w:rsidRPr="008A3842">
        <w:rPr>
          <w:rFonts w:ascii="標楷體" w:hAnsi="標楷體" w:hint="eastAsia"/>
          <w:b/>
          <w:kern w:val="0"/>
          <w:szCs w:val="28"/>
        </w:rPr>
        <w:t>事項暨異動</w:t>
      </w:r>
      <w:proofErr w:type="gramEnd"/>
      <w:r w:rsidRPr="008A3842">
        <w:rPr>
          <w:rFonts w:ascii="標楷體" w:hAnsi="標楷體" w:hint="eastAsia"/>
          <w:b/>
          <w:kern w:val="0"/>
          <w:szCs w:val="28"/>
        </w:rPr>
        <w:t>之處理</w:t>
      </w:r>
    </w:p>
    <w:p w14:paraId="6E0F9F40" w14:textId="77777777" w:rsidR="00E13E8C" w:rsidRPr="008A3842" w:rsidRDefault="00E13E8C" w:rsidP="00F829F9">
      <w:pPr>
        <w:pStyle w:val="24"/>
        <w:numPr>
          <w:ilvl w:val="0"/>
          <w:numId w:val="45"/>
        </w:numPr>
        <w:spacing w:before="120" w:line="400" w:lineRule="exact"/>
        <w:ind w:leftChars="151" w:left="989" w:hangingChars="202" w:hanging="566"/>
        <w:jc w:val="both"/>
        <w:rPr>
          <w:sz w:val="28"/>
          <w:szCs w:val="28"/>
        </w:rPr>
      </w:pPr>
      <w:r w:rsidRPr="008A3842">
        <w:rPr>
          <w:rFonts w:hint="eastAsia"/>
          <w:sz w:val="28"/>
          <w:szCs w:val="28"/>
        </w:rPr>
        <w:t>計畫總主持人應由乙方在職人員擔任，</w:t>
      </w:r>
      <w:proofErr w:type="gramStart"/>
      <w:r w:rsidRPr="008A3842">
        <w:rPr>
          <w:rFonts w:hint="eastAsia"/>
          <w:sz w:val="28"/>
          <w:szCs w:val="28"/>
        </w:rPr>
        <w:t>丙方之</w:t>
      </w:r>
      <w:proofErr w:type="gramEnd"/>
      <w:r w:rsidRPr="008A3842">
        <w:rPr>
          <w:rFonts w:hint="eastAsia"/>
          <w:sz w:val="28"/>
          <w:szCs w:val="28"/>
        </w:rPr>
        <w:t>計畫主持人應由該機構在職人員擔任，且計畫總主持人</w:t>
      </w:r>
      <w:proofErr w:type="gramStart"/>
      <w:r w:rsidRPr="008A3842">
        <w:rPr>
          <w:rFonts w:hint="eastAsia"/>
          <w:sz w:val="28"/>
          <w:szCs w:val="28"/>
        </w:rPr>
        <w:t>及丙</w:t>
      </w:r>
      <w:proofErr w:type="gramEnd"/>
      <w:r w:rsidRPr="008A3842">
        <w:rPr>
          <w:rFonts w:hint="eastAsia"/>
          <w:sz w:val="28"/>
          <w:szCs w:val="28"/>
        </w:rPr>
        <w:t>方之主持人在職期間須涵蓋</w:t>
      </w:r>
      <w:r w:rsidRPr="008A3842">
        <w:rPr>
          <w:rFonts w:ascii="Times New Roman" w:hAnsi="Times New Roman" w:hint="eastAsia"/>
          <w:sz w:val="28"/>
          <w:szCs w:val="28"/>
        </w:rPr>
        <w:t>本補助計畫</w:t>
      </w:r>
      <w:r w:rsidRPr="008A3842">
        <w:rPr>
          <w:rFonts w:hint="eastAsia"/>
          <w:sz w:val="28"/>
          <w:szCs w:val="28"/>
        </w:rPr>
        <w:t>執行期限。</w:t>
      </w:r>
    </w:p>
    <w:p w14:paraId="685D3E47" w14:textId="77777777" w:rsidR="00E13E8C" w:rsidRPr="008A3842" w:rsidRDefault="00E13E8C" w:rsidP="00F829F9">
      <w:pPr>
        <w:pStyle w:val="24"/>
        <w:numPr>
          <w:ilvl w:val="0"/>
          <w:numId w:val="45"/>
        </w:numPr>
        <w:spacing w:before="120" w:line="400" w:lineRule="exact"/>
        <w:ind w:leftChars="151" w:left="989" w:hangingChars="202" w:hanging="566"/>
        <w:jc w:val="both"/>
        <w:rPr>
          <w:sz w:val="28"/>
          <w:szCs w:val="28"/>
        </w:rPr>
      </w:pPr>
      <w:r w:rsidRPr="008A3842">
        <w:rPr>
          <w:rFonts w:hint="eastAsia"/>
          <w:sz w:val="28"/>
          <w:szCs w:val="28"/>
        </w:rPr>
        <w:t>於</w:t>
      </w:r>
      <w:r w:rsidRPr="008A3842">
        <w:rPr>
          <w:rFonts w:ascii="Times New Roman" w:hAnsi="Times New Roman" w:hint="eastAsia"/>
          <w:sz w:val="28"/>
          <w:szCs w:val="28"/>
        </w:rPr>
        <w:t>本補助計畫</w:t>
      </w:r>
      <w:r w:rsidRPr="008A3842">
        <w:rPr>
          <w:rFonts w:hint="eastAsia"/>
          <w:sz w:val="28"/>
          <w:szCs w:val="28"/>
        </w:rPr>
        <w:t>執行期間內，乙方參與</w:t>
      </w:r>
      <w:r w:rsidRPr="008A3842">
        <w:rPr>
          <w:rFonts w:ascii="Times New Roman" w:hAnsi="Times New Roman" w:hint="eastAsia"/>
          <w:sz w:val="28"/>
          <w:szCs w:val="28"/>
        </w:rPr>
        <w:t>本補助計畫</w:t>
      </w:r>
      <w:r w:rsidRPr="008A3842">
        <w:rPr>
          <w:rFonts w:hint="eastAsia"/>
          <w:sz w:val="28"/>
          <w:szCs w:val="28"/>
        </w:rPr>
        <w:t>之</w:t>
      </w:r>
      <w:r w:rsidRPr="008A3842">
        <w:rPr>
          <w:sz w:val="28"/>
          <w:szCs w:val="28"/>
        </w:rPr>
        <w:t>(</w:t>
      </w:r>
      <w:r w:rsidRPr="008A3842">
        <w:rPr>
          <w:rFonts w:hint="eastAsia"/>
          <w:sz w:val="28"/>
          <w:szCs w:val="28"/>
        </w:rPr>
        <w:t>總</w:t>
      </w:r>
      <w:r w:rsidRPr="008A3842">
        <w:rPr>
          <w:sz w:val="28"/>
          <w:szCs w:val="28"/>
        </w:rPr>
        <w:t>)</w:t>
      </w:r>
      <w:r w:rsidRPr="008A3842">
        <w:rPr>
          <w:rFonts w:hint="eastAsia"/>
          <w:sz w:val="28"/>
          <w:szCs w:val="28"/>
        </w:rPr>
        <w:t>主持人、研發人員如有異動，且異動人員已有接替人員補實時，乙方應於補實之日起一個月內以書面向甲方報備；</w:t>
      </w:r>
      <w:proofErr w:type="gramStart"/>
      <w:r w:rsidRPr="008A3842">
        <w:rPr>
          <w:rFonts w:hint="eastAsia"/>
          <w:sz w:val="28"/>
          <w:szCs w:val="28"/>
        </w:rPr>
        <w:t>丙方研究人員</w:t>
      </w:r>
      <w:proofErr w:type="gramEnd"/>
      <w:r w:rsidRPr="008A3842">
        <w:rPr>
          <w:rFonts w:hint="eastAsia"/>
          <w:sz w:val="28"/>
          <w:szCs w:val="28"/>
        </w:rPr>
        <w:t>之約用及異動，應依國家科學及技術委員會補助專題研究計畫助理人員約用注意事項等相關規定辦理。</w:t>
      </w:r>
    </w:p>
    <w:p w14:paraId="67868047" w14:textId="604F7359" w:rsidR="004E7CD1" w:rsidRPr="008A3842" w:rsidRDefault="004E7CD1" w:rsidP="00F829F9">
      <w:pPr>
        <w:pStyle w:val="24"/>
        <w:numPr>
          <w:ilvl w:val="0"/>
          <w:numId w:val="45"/>
        </w:numPr>
        <w:spacing w:before="120" w:line="400" w:lineRule="exact"/>
        <w:ind w:leftChars="151" w:left="989" w:hangingChars="202" w:hanging="566"/>
        <w:jc w:val="both"/>
        <w:rPr>
          <w:sz w:val="28"/>
          <w:szCs w:val="28"/>
        </w:rPr>
      </w:pPr>
      <w:r w:rsidRPr="008A3842">
        <w:rPr>
          <w:rFonts w:ascii="Times New Roman" w:hAnsi="Times New Roman" w:hint="eastAsia"/>
          <w:sz w:val="28"/>
          <w:szCs w:val="28"/>
        </w:rPr>
        <w:t>於本補助計畫執行期間內，</w:t>
      </w:r>
      <w:proofErr w:type="gramStart"/>
      <w:r w:rsidRPr="008A3842">
        <w:rPr>
          <w:rFonts w:ascii="Times New Roman" w:hAnsi="Times New Roman" w:hint="eastAsia"/>
          <w:sz w:val="28"/>
          <w:szCs w:val="28"/>
        </w:rPr>
        <w:t>丙方計畫</w:t>
      </w:r>
      <w:proofErr w:type="gramEnd"/>
      <w:r w:rsidRPr="008A3842">
        <w:rPr>
          <w:rFonts w:ascii="Times New Roman" w:hAnsi="Times New Roman" w:hint="eastAsia"/>
          <w:sz w:val="28"/>
          <w:szCs w:val="28"/>
        </w:rPr>
        <w:t>主持人因故致未能執行計畫或資格不符國家科學及技術委員會補助專題研究計畫作業要點第三點規定者，除情形特殊經甲方同意得繼續執行外，須辦理計畫中止、移轉至新任職機構、更換計畫主持人或共同主持人。依前開規定申請移轉至新任職機構繼續執行者，應由原任職機構</w:t>
      </w:r>
      <w:proofErr w:type="gramStart"/>
      <w:r w:rsidRPr="008A3842">
        <w:rPr>
          <w:rFonts w:ascii="Times New Roman" w:hAnsi="Times New Roman" w:hint="eastAsia"/>
          <w:sz w:val="28"/>
          <w:szCs w:val="28"/>
        </w:rPr>
        <w:t>檢附新任職</w:t>
      </w:r>
      <w:proofErr w:type="gramEnd"/>
      <w:r w:rsidRPr="008A3842">
        <w:rPr>
          <w:rFonts w:ascii="Times New Roman" w:hAnsi="Times New Roman" w:hint="eastAsia"/>
          <w:sz w:val="28"/>
          <w:szCs w:val="28"/>
        </w:rPr>
        <w:t>機構</w:t>
      </w:r>
      <w:proofErr w:type="gramStart"/>
      <w:r w:rsidRPr="008A3842">
        <w:rPr>
          <w:rFonts w:ascii="Times New Roman" w:hAnsi="Times New Roman" w:hint="eastAsia"/>
          <w:sz w:val="28"/>
          <w:szCs w:val="28"/>
        </w:rPr>
        <w:t>之聘函</w:t>
      </w:r>
      <w:proofErr w:type="gramEnd"/>
      <w:r w:rsidRPr="008A3842">
        <w:rPr>
          <w:rFonts w:ascii="Times New Roman" w:hAnsi="Times New Roman" w:hint="eastAsia"/>
          <w:sz w:val="28"/>
          <w:szCs w:val="28"/>
        </w:rPr>
        <w:t>影本向甲方申請，經甲方同意後辦理移轉。</w:t>
      </w:r>
    </w:p>
    <w:p w14:paraId="7C0B8EEE" w14:textId="4E9FE7A5" w:rsidR="00E13E8C" w:rsidRPr="008A3842" w:rsidRDefault="00E13E8C" w:rsidP="00F829F9">
      <w:pPr>
        <w:pStyle w:val="24"/>
        <w:numPr>
          <w:ilvl w:val="0"/>
          <w:numId w:val="45"/>
        </w:numPr>
        <w:spacing w:before="120" w:line="400" w:lineRule="exact"/>
        <w:ind w:leftChars="151" w:left="989" w:hangingChars="202" w:hanging="566"/>
        <w:jc w:val="both"/>
        <w:rPr>
          <w:sz w:val="28"/>
          <w:szCs w:val="28"/>
        </w:rPr>
      </w:pPr>
      <w:proofErr w:type="gramStart"/>
      <w:r w:rsidRPr="008A3842">
        <w:rPr>
          <w:rFonts w:hint="eastAsia"/>
          <w:sz w:val="28"/>
          <w:szCs w:val="28"/>
        </w:rPr>
        <w:t>倘</w:t>
      </w:r>
      <w:r w:rsidRPr="008A3842">
        <w:rPr>
          <w:rFonts w:ascii="Times New Roman" w:hAnsi="Times New Roman" w:hint="eastAsia"/>
          <w:sz w:val="28"/>
          <w:szCs w:val="28"/>
        </w:rPr>
        <w:t>本補助</w:t>
      </w:r>
      <w:proofErr w:type="gramEnd"/>
      <w:r w:rsidRPr="008A3842">
        <w:rPr>
          <w:rFonts w:ascii="Times New Roman" w:hAnsi="Times New Roman" w:hint="eastAsia"/>
          <w:sz w:val="28"/>
          <w:szCs w:val="28"/>
        </w:rPr>
        <w:t>計畫</w:t>
      </w:r>
      <w:r w:rsidRPr="008A3842">
        <w:rPr>
          <w:rFonts w:hint="eastAsia"/>
          <w:sz w:val="28"/>
          <w:szCs w:val="28"/>
        </w:rPr>
        <w:t>補助之</w:t>
      </w:r>
      <w:r w:rsidRPr="008A3842">
        <w:rPr>
          <w:sz w:val="28"/>
          <w:szCs w:val="28"/>
        </w:rPr>
        <w:t>研</w:t>
      </w:r>
      <w:r w:rsidRPr="008A3842">
        <w:rPr>
          <w:rFonts w:hint="eastAsia"/>
          <w:sz w:val="28"/>
          <w:szCs w:val="28"/>
        </w:rPr>
        <w:t>究</w:t>
      </w:r>
      <w:r w:rsidRPr="008A3842">
        <w:rPr>
          <w:sz w:val="28"/>
          <w:szCs w:val="28"/>
        </w:rPr>
        <w:t>人員</w:t>
      </w:r>
      <w:r w:rsidRPr="008A3842">
        <w:rPr>
          <w:rFonts w:hint="eastAsia"/>
          <w:sz w:val="28"/>
          <w:szCs w:val="28"/>
        </w:rPr>
        <w:t>屬專任者，</w:t>
      </w:r>
      <w:r w:rsidRPr="008A3842">
        <w:rPr>
          <w:sz w:val="28"/>
          <w:szCs w:val="28"/>
        </w:rPr>
        <w:t>不得重</w:t>
      </w:r>
      <w:r w:rsidRPr="008A3842">
        <w:rPr>
          <w:rFonts w:hint="eastAsia"/>
          <w:sz w:val="28"/>
          <w:szCs w:val="28"/>
        </w:rPr>
        <w:t>複</w:t>
      </w:r>
      <w:r w:rsidRPr="008A3842">
        <w:rPr>
          <w:sz w:val="28"/>
          <w:szCs w:val="28"/>
        </w:rPr>
        <w:t>支領其他政府相關計畫補助</w:t>
      </w:r>
      <w:r w:rsidRPr="008A3842">
        <w:rPr>
          <w:rFonts w:hint="eastAsia"/>
          <w:sz w:val="28"/>
          <w:szCs w:val="28"/>
        </w:rPr>
        <w:t>；屬兼任者，支領</w:t>
      </w:r>
      <w:r w:rsidRPr="008A3842">
        <w:rPr>
          <w:rFonts w:ascii="Times New Roman" w:hAnsi="Times New Roman" w:hint="eastAsia"/>
          <w:sz w:val="28"/>
          <w:szCs w:val="28"/>
        </w:rPr>
        <w:t>本補助計畫</w:t>
      </w:r>
      <w:r w:rsidRPr="008A3842">
        <w:rPr>
          <w:rFonts w:hint="eastAsia"/>
          <w:sz w:val="28"/>
          <w:szCs w:val="28"/>
        </w:rPr>
        <w:t>及其他政府相關計畫補助之投入工時比例合計不得超過百分之一百</w:t>
      </w:r>
      <w:r w:rsidRPr="008A3842">
        <w:rPr>
          <w:sz w:val="28"/>
          <w:szCs w:val="28"/>
        </w:rPr>
        <w:t>。</w:t>
      </w:r>
    </w:p>
    <w:p w14:paraId="62773D84"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b/>
          <w:szCs w:val="28"/>
        </w:rPr>
        <w:t>計畫執行之查核</w:t>
      </w:r>
    </w:p>
    <w:p w14:paraId="137FD0F0" w14:textId="77777777" w:rsidR="00E13E8C" w:rsidRPr="008A3842" w:rsidRDefault="00E13E8C" w:rsidP="00F829F9">
      <w:pPr>
        <w:pStyle w:val="24"/>
        <w:numPr>
          <w:ilvl w:val="0"/>
          <w:numId w:val="57"/>
        </w:numPr>
        <w:spacing w:before="120" w:line="400" w:lineRule="exact"/>
        <w:ind w:left="993" w:hanging="567"/>
        <w:jc w:val="both"/>
        <w:rPr>
          <w:sz w:val="28"/>
          <w:szCs w:val="28"/>
        </w:rPr>
      </w:pPr>
      <w:r w:rsidRPr="008A3842">
        <w:rPr>
          <w:rFonts w:hint="eastAsia"/>
          <w:sz w:val="28"/>
          <w:szCs w:val="28"/>
        </w:rPr>
        <w:t>計畫執行期間內，乙方應負責督導</w:t>
      </w:r>
      <w:r w:rsidRPr="008A3842">
        <w:rPr>
          <w:rFonts w:ascii="Times New Roman" w:hAnsi="Times New Roman" w:hint="eastAsia"/>
          <w:sz w:val="28"/>
          <w:szCs w:val="28"/>
        </w:rPr>
        <w:t>本補助計畫</w:t>
      </w:r>
      <w:r w:rsidRPr="008A3842">
        <w:rPr>
          <w:rFonts w:hint="eastAsia"/>
          <w:sz w:val="28"/>
          <w:szCs w:val="28"/>
        </w:rPr>
        <w:t>，加強管考運用成果，甲方得隨時要求乙方</w:t>
      </w:r>
      <w:proofErr w:type="gramStart"/>
      <w:r w:rsidRPr="008A3842">
        <w:rPr>
          <w:rFonts w:hint="eastAsia"/>
          <w:sz w:val="28"/>
          <w:szCs w:val="28"/>
        </w:rPr>
        <w:t>及丙方</w:t>
      </w:r>
      <w:proofErr w:type="gramEnd"/>
      <w:r w:rsidRPr="008A3842">
        <w:rPr>
          <w:rFonts w:hint="eastAsia"/>
          <w:sz w:val="28"/>
          <w:szCs w:val="28"/>
        </w:rPr>
        <w:t>提供有關執行情形書面資料，並得依下列方式追蹤考核之：</w:t>
      </w:r>
    </w:p>
    <w:p w14:paraId="297F54D1" w14:textId="77777777" w:rsidR="00E13E8C" w:rsidRPr="008A3842" w:rsidRDefault="00E13E8C" w:rsidP="00A13487">
      <w:pPr>
        <w:pStyle w:val="ac"/>
        <w:numPr>
          <w:ilvl w:val="0"/>
          <w:numId w:val="105"/>
        </w:numPr>
        <w:spacing w:before="120" w:line="400" w:lineRule="exact"/>
        <w:ind w:leftChars="0" w:rightChars="176" w:right="493" w:firstLineChars="0"/>
        <w:jc w:val="both"/>
        <w:rPr>
          <w:rFonts w:ascii="標楷體" w:hAnsi="標楷體"/>
          <w:szCs w:val="28"/>
        </w:rPr>
      </w:pPr>
      <w:r w:rsidRPr="008A3842">
        <w:rPr>
          <w:rFonts w:ascii="標楷體" w:hAnsi="標楷體" w:hint="eastAsia"/>
          <w:szCs w:val="28"/>
        </w:rPr>
        <w:t>期中執行成果報告</w:t>
      </w:r>
    </w:p>
    <w:p w14:paraId="14E5904C" w14:textId="77777777" w:rsidR="00E13E8C" w:rsidRPr="008A3842" w:rsidRDefault="00E13E8C" w:rsidP="00E13E8C">
      <w:pPr>
        <w:pStyle w:val="ac"/>
        <w:spacing w:before="120" w:line="400" w:lineRule="exact"/>
        <w:ind w:leftChars="0" w:left="1418" w:right="-2" w:firstLineChars="0" w:firstLine="0"/>
        <w:jc w:val="both"/>
        <w:rPr>
          <w:rFonts w:ascii="標楷體" w:hAnsi="標楷體"/>
          <w:szCs w:val="28"/>
        </w:rPr>
      </w:pPr>
      <w:r w:rsidRPr="008A3842">
        <w:rPr>
          <w:rFonts w:hint="eastAsia"/>
          <w:szCs w:val="28"/>
        </w:rPr>
        <w:t>乙方應自本計畫開始執行日起第六</w:t>
      </w:r>
      <w:proofErr w:type="gramStart"/>
      <w:r w:rsidRPr="008A3842">
        <w:rPr>
          <w:rFonts w:hint="eastAsia"/>
          <w:szCs w:val="28"/>
        </w:rPr>
        <w:t>個</w:t>
      </w:r>
      <w:proofErr w:type="gramEnd"/>
      <w:r w:rsidRPr="008A3842">
        <w:rPr>
          <w:rFonts w:hint="eastAsia"/>
          <w:szCs w:val="28"/>
        </w:rPr>
        <w:t>月之三十日內，填報該計畫期中執行成果報告及經費使用情形等應備</w:t>
      </w:r>
      <w:proofErr w:type="gramStart"/>
      <w:r w:rsidRPr="008A3842">
        <w:rPr>
          <w:rFonts w:hint="eastAsia"/>
          <w:szCs w:val="28"/>
        </w:rPr>
        <w:t>文件供甲</w:t>
      </w:r>
      <w:proofErr w:type="gramEnd"/>
      <w:r w:rsidRPr="008A3842">
        <w:rPr>
          <w:rFonts w:hint="eastAsia"/>
          <w:szCs w:val="28"/>
        </w:rPr>
        <w:t>方查核。甲方得隨時要求乙方</w:t>
      </w:r>
      <w:proofErr w:type="gramStart"/>
      <w:r w:rsidRPr="008A3842">
        <w:rPr>
          <w:rFonts w:hint="eastAsia"/>
          <w:szCs w:val="28"/>
        </w:rPr>
        <w:t>及丙方</w:t>
      </w:r>
      <w:proofErr w:type="gramEnd"/>
      <w:r w:rsidRPr="008A3842">
        <w:rPr>
          <w:rFonts w:hint="eastAsia"/>
          <w:szCs w:val="28"/>
        </w:rPr>
        <w:t>提供有關執行情形書面資料。</w:t>
      </w:r>
    </w:p>
    <w:p w14:paraId="45DD7A31" w14:textId="77777777" w:rsidR="00E13E8C" w:rsidRPr="008A3842" w:rsidRDefault="00E13E8C" w:rsidP="00A13487">
      <w:pPr>
        <w:pStyle w:val="ac"/>
        <w:numPr>
          <w:ilvl w:val="0"/>
          <w:numId w:val="105"/>
        </w:numPr>
        <w:spacing w:before="120" w:line="400" w:lineRule="exact"/>
        <w:ind w:leftChars="0" w:rightChars="176" w:right="493" w:firstLineChars="0"/>
        <w:jc w:val="both"/>
        <w:rPr>
          <w:rFonts w:ascii="標楷體" w:hAnsi="標楷體"/>
          <w:kern w:val="0"/>
          <w:szCs w:val="28"/>
        </w:rPr>
      </w:pPr>
      <w:r w:rsidRPr="008A3842">
        <w:rPr>
          <w:rFonts w:ascii="標楷體" w:hAnsi="標楷體" w:hint="eastAsia"/>
          <w:kern w:val="0"/>
          <w:szCs w:val="28"/>
        </w:rPr>
        <w:t>期中查訪</w:t>
      </w:r>
    </w:p>
    <w:p w14:paraId="5CA587AF" w14:textId="77777777" w:rsidR="00E13E8C" w:rsidRPr="008A3842" w:rsidRDefault="00E13E8C" w:rsidP="00E13E8C">
      <w:pPr>
        <w:pStyle w:val="ac"/>
        <w:spacing w:before="120" w:line="400" w:lineRule="exact"/>
        <w:ind w:leftChars="0" w:left="1418" w:right="-2" w:firstLineChars="0" w:firstLine="0"/>
        <w:jc w:val="both"/>
        <w:rPr>
          <w:rFonts w:ascii="標楷體" w:hAnsi="標楷體"/>
          <w:szCs w:val="28"/>
        </w:rPr>
      </w:pPr>
      <w:r w:rsidRPr="008A3842">
        <w:rPr>
          <w:rFonts w:ascii="標楷體" w:hAnsi="標楷體" w:hint="eastAsia"/>
          <w:szCs w:val="28"/>
        </w:rPr>
        <w:lastRenderedPageBreak/>
        <w:t>甲方於開始執行日起滿六個月後得隨時派員會同專家查核本補助計畫之執行概況、相關單據、</w:t>
      </w:r>
      <w:proofErr w:type="gramStart"/>
      <w:r w:rsidRPr="008A3842">
        <w:rPr>
          <w:rFonts w:ascii="標楷體" w:hAnsi="標楷體" w:hint="eastAsia"/>
          <w:szCs w:val="28"/>
        </w:rPr>
        <w:t>帳冊</w:t>
      </w:r>
      <w:proofErr w:type="gramEnd"/>
      <w:r w:rsidRPr="008A3842">
        <w:rPr>
          <w:rFonts w:ascii="標楷體" w:hAnsi="標楷體" w:hint="eastAsia"/>
          <w:szCs w:val="28"/>
        </w:rPr>
        <w:t>及其他與</w:t>
      </w:r>
      <w:r w:rsidRPr="008A3842">
        <w:rPr>
          <w:rFonts w:hint="eastAsia"/>
          <w:szCs w:val="28"/>
        </w:rPr>
        <w:t>本補助計畫</w:t>
      </w:r>
      <w:r w:rsidRPr="008A3842">
        <w:rPr>
          <w:rFonts w:ascii="標楷體" w:hAnsi="標楷體" w:hint="eastAsia"/>
          <w:szCs w:val="28"/>
        </w:rPr>
        <w:t>相關之事項，並稽核補助經費之實際支用情形</w:t>
      </w:r>
      <w:r w:rsidRPr="008A3842">
        <w:rPr>
          <w:rFonts w:hint="eastAsia"/>
          <w:szCs w:val="28"/>
        </w:rPr>
        <w:t>，乙方</w:t>
      </w:r>
      <w:proofErr w:type="gramStart"/>
      <w:r w:rsidRPr="008A3842">
        <w:rPr>
          <w:rFonts w:hint="eastAsia"/>
          <w:szCs w:val="28"/>
        </w:rPr>
        <w:t>及丙</w:t>
      </w:r>
      <w:proofErr w:type="gramEnd"/>
      <w:r w:rsidRPr="008A3842">
        <w:rPr>
          <w:rFonts w:hint="eastAsia"/>
          <w:szCs w:val="28"/>
        </w:rPr>
        <w:t>方應予配合。前揭查訪會議甲方得視實際需要，改</w:t>
      </w:r>
      <w:proofErr w:type="gramStart"/>
      <w:r w:rsidRPr="008A3842">
        <w:rPr>
          <w:rFonts w:hint="eastAsia"/>
          <w:szCs w:val="28"/>
        </w:rPr>
        <w:t>採線上</w:t>
      </w:r>
      <w:proofErr w:type="gramEnd"/>
      <w:r w:rsidRPr="008A3842">
        <w:rPr>
          <w:rFonts w:hint="eastAsia"/>
          <w:szCs w:val="28"/>
        </w:rPr>
        <w:t>方式辦理。</w:t>
      </w:r>
      <w:r w:rsidRPr="008A3842">
        <w:rPr>
          <w:rFonts w:ascii="標楷體" w:hAnsi="標楷體"/>
          <w:szCs w:val="28"/>
        </w:rPr>
        <w:t xml:space="preserve"> </w:t>
      </w:r>
    </w:p>
    <w:p w14:paraId="55533544" w14:textId="77777777" w:rsidR="00E13E8C" w:rsidRPr="008A3842" w:rsidRDefault="00E13E8C" w:rsidP="00F710D0">
      <w:pPr>
        <w:pStyle w:val="24"/>
        <w:numPr>
          <w:ilvl w:val="0"/>
          <w:numId w:val="57"/>
        </w:numPr>
        <w:overflowPunct w:val="0"/>
        <w:spacing w:before="120" w:line="400" w:lineRule="exact"/>
        <w:ind w:left="992" w:hanging="567"/>
        <w:jc w:val="both"/>
        <w:rPr>
          <w:sz w:val="28"/>
          <w:szCs w:val="28"/>
        </w:rPr>
      </w:pPr>
      <w:r w:rsidRPr="008A3842">
        <w:rPr>
          <w:rFonts w:hint="eastAsia"/>
          <w:sz w:val="28"/>
          <w:szCs w:val="28"/>
        </w:rPr>
        <w:t>甲方依前</w:t>
      </w:r>
      <w:r w:rsidRPr="008A3842">
        <w:rPr>
          <w:sz w:val="28"/>
          <w:szCs w:val="28"/>
        </w:rPr>
        <w:t>款</w:t>
      </w:r>
      <w:r w:rsidRPr="008A3842">
        <w:rPr>
          <w:rFonts w:hint="eastAsia"/>
          <w:sz w:val="28"/>
          <w:szCs w:val="28"/>
        </w:rPr>
        <w:t>查證結果，如發現乙方</w:t>
      </w:r>
      <w:proofErr w:type="gramStart"/>
      <w:r w:rsidRPr="008A3842">
        <w:rPr>
          <w:rFonts w:hint="eastAsia"/>
          <w:sz w:val="28"/>
          <w:szCs w:val="28"/>
        </w:rPr>
        <w:t>或丙方</w:t>
      </w:r>
      <w:proofErr w:type="gramEnd"/>
      <w:r w:rsidRPr="008A3842">
        <w:rPr>
          <w:rFonts w:hint="eastAsia"/>
          <w:sz w:val="28"/>
          <w:szCs w:val="28"/>
        </w:rPr>
        <w:t>有自</w:t>
      </w:r>
      <w:proofErr w:type="gramStart"/>
      <w:r w:rsidRPr="008A3842">
        <w:rPr>
          <w:rFonts w:hint="eastAsia"/>
          <w:sz w:val="28"/>
          <w:szCs w:val="28"/>
        </w:rPr>
        <w:t>始未</w:t>
      </w:r>
      <w:proofErr w:type="gramEnd"/>
      <w:r w:rsidRPr="008A3842">
        <w:rPr>
          <w:rFonts w:hint="eastAsia"/>
          <w:sz w:val="28"/>
          <w:szCs w:val="28"/>
        </w:rPr>
        <w:t>執行</w:t>
      </w:r>
      <w:r w:rsidRPr="008A3842">
        <w:rPr>
          <w:rFonts w:ascii="Times New Roman" w:hAnsi="Times New Roman" w:hint="eastAsia"/>
          <w:sz w:val="28"/>
          <w:szCs w:val="28"/>
        </w:rPr>
        <w:t>本補助計畫</w:t>
      </w:r>
      <w:r w:rsidRPr="008A3842">
        <w:rPr>
          <w:rFonts w:hint="eastAsia"/>
          <w:sz w:val="28"/>
          <w:szCs w:val="28"/>
        </w:rPr>
        <w:t>、停止執行</w:t>
      </w:r>
      <w:r w:rsidRPr="008A3842">
        <w:rPr>
          <w:rFonts w:ascii="Times New Roman" w:hAnsi="Times New Roman" w:hint="eastAsia"/>
          <w:sz w:val="28"/>
          <w:szCs w:val="28"/>
        </w:rPr>
        <w:t>本補助計畫</w:t>
      </w:r>
      <w:r w:rsidRPr="008A3842">
        <w:rPr>
          <w:rFonts w:hint="eastAsia"/>
          <w:sz w:val="28"/>
          <w:szCs w:val="28"/>
        </w:rPr>
        <w:t>之情事或認為</w:t>
      </w:r>
      <w:r w:rsidRPr="008A3842">
        <w:rPr>
          <w:rFonts w:ascii="Times New Roman" w:hAnsi="Times New Roman"/>
          <w:sz w:val="28"/>
          <w:szCs w:val="28"/>
        </w:rPr>
        <w:t>乙</w:t>
      </w:r>
      <w:proofErr w:type="gramStart"/>
      <w:r w:rsidRPr="008A3842">
        <w:rPr>
          <w:rFonts w:ascii="Times New Roman" w:hAnsi="Times New Roman"/>
          <w:sz w:val="28"/>
          <w:szCs w:val="28"/>
        </w:rPr>
        <w:t>方或丙方</w:t>
      </w:r>
      <w:r w:rsidRPr="008A3842">
        <w:rPr>
          <w:rFonts w:hint="eastAsia"/>
          <w:sz w:val="28"/>
          <w:szCs w:val="28"/>
        </w:rPr>
        <w:t>有進</w:t>
      </w:r>
      <w:proofErr w:type="gramEnd"/>
      <w:r w:rsidRPr="008A3842">
        <w:rPr>
          <w:rFonts w:hint="eastAsia"/>
          <w:sz w:val="28"/>
          <w:szCs w:val="28"/>
        </w:rPr>
        <w:t>度嚴重落後等其他重大情事時，得限期通知乙方</w:t>
      </w:r>
      <w:proofErr w:type="gramStart"/>
      <w:r w:rsidRPr="008A3842">
        <w:rPr>
          <w:rFonts w:hint="eastAsia"/>
          <w:sz w:val="28"/>
          <w:szCs w:val="28"/>
        </w:rPr>
        <w:t>或丙方</w:t>
      </w:r>
      <w:proofErr w:type="gramEnd"/>
      <w:r w:rsidRPr="008A3842">
        <w:rPr>
          <w:rFonts w:hint="eastAsia"/>
          <w:sz w:val="28"/>
          <w:szCs w:val="28"/>
        </w:rPr>
        <w:t>改善，如屆期仍未改善，甲方得終止或解除本合約。前揭通知限期改善期限以一次最長二個月為限。</w:t>
      </w:r>
    </w:p>
    <w:p w14:paraId="742F52BB" w14:textId="77777777" w:rsidR="00E13E8C" w:rsidRPr="008A3842" w:rsidRDefault="00E13E8C" w:rsidP="00F829F9">
      <w:pPr>
        <w:pStyle w:val="24"/>
        <w:numPr>
          <w:ilvl w:val="0"/>
          <w:numId w:val="57"/>
        </w:numPr>
        <w:spacing w:before="120" w:line="400" w:lineRule="exact"/>
        <w:ind w:left="993" w:hanging="567"/>
        <w:jc w:val="both"/>
        <w:rPr>
          <w:sz w:val="28"/>
          <w:szCs w:val="28"/>
        </w:rPr>
      </w:pPr>
      <w:proofErr w:type="gramStart"/>
      <w:r w:rsidRPr="008A3842">
        <w:rPr>
          <w:rFonts w:hint="eastAsia"/>
          <w:sz w:val="28"/>
          <w:szCs w:val="28"/>
        </w:rPr>
        <w:t>必要時甲方</w:t>
      </w:r>
      <w:proofErr w:type="gramEnd"/>
      <w:r w:rsidRPr="008A3842">
        <w:rPr>
          <w:rFonts w:hint="eastAsia"/>
          <w:sz w:val="28"/>
          <w:szCs w:val="28"/>
        </w:rPr>
        <w:t>得籌組查核小組得進行不定期</w:t>
      </w:r>
      <w:r w:rsidRPr="008A3842">
        <w:rPr>
          <w:sz w:val="28"/>
          <w:szCs w:val="28"/>
        </w:rPr>
        <w:t>查核</w:t>
      </w:r>
      <w:r w:rsidRPr="008A3842">
        <w:rPr>
          <w:rFonts w:ascii="Times New Roman" w:hAnsi="Times New Roman" w:hint="eastAsia"/>
          <w:sz w:val="28"/>
          <w:szCs w:val="28"/>
        </w:rPr>
        <w:t>本補助計畫</w:t>
      </w:r>
      <w:r w:rsidRPr="008A3842">
        <w:rPr>
          <w:sz w:val="28"/>
          <w:szCs w:val="28"/>
        </w:rPr>
        <w:t>之執行概況</w:t>
      </w:r>
      <w:r w:rsidRPr="008A3842">
        <w:rPr>
          <w:rFonts w:hint="eastAsia"/>
          <w:sz w:val="28"/>
          <w:szCs w:val="28"/>
        </w:rPr>
        <w:t>、相關單據、</w:t>
      </w:r>
      <w:proofErr w:type="gramStart"/>
      <w:r w:rsidRPr="008A3842">
        <w:rPr>
          <w:rFonts w:hint="eastAsia"/>
          <w:sz w:val="28"/>
          <w:szCs w:val="28"/>
        </w:rPr>
        <w:t>帳</w:t>
      </w:r>
      <w:proofErr w:type="gramEnd"/>
      <w:r w:rsidRPr="008A3842">
        <w:rPr>
          <w:rFonts w:hint="eastAsia"/>
          <w:sz w:val="28"/>
          <w:szCs w:val="28"/>
        </w:rPr>
        <w:t>冊及其他與</w:t>
      </w:r>
      <w:r w:rsidRPr="008A3842">
        <w:rPr>
          <w:rFonts w:ascii="Times New Roman" w:hAnsi="Times New Roman" w:hint="eastAsia"/>
          <w:sz w:val="28"/>
          <w:szCs w:val="28"/>
        </w:rPr>
        <w:t>本補助計畫</w:t>
      </w:r>
      <w:r w:rsidRPr="008A3842">
        <w:rPr>
          <w:rFonts w:hint="eastAsia"/>
          <w:sz w:val="28"/>
          <w:szCs w:val="28"/>
        </w:rPr>
        <w:t>相關之事項</w:t>
      </w:r>
      <w:r w:rsidRPr="008A3842">
        <w:rPr>
          <w:sz w:val="28"/>
          <w:szCs w:val="28"/>
        </w:rPr>
        <w:t>，並稽核補助經費之實際支用情形</w:t>
      </w:r>
      <w:r w:rsidRPr="008A3842">
        <w:rPr>
          <w:rFonts w:hint="eastAsia"/>
          <w:sz w:val="28"/>
          <w:szCs w:val="28"/>
        </w:rPr>
        <w:t>，乙方</w:t>
      </w:r>
      <w:proofErr w:type="gramStart"/>
      <w:r w:rsidRPr="008A3842">
        <w:rPr>
          <w:rFonts w:hint="eastAsia"/>
          <w:sz w:val="28"/>
          <w:szCs w:val="28"/>
        </w:rPr>
        <w:t>及丙</w:t>
      </w:r>
      <w:proofErr w:type="gramEnd"/>
      <w:r w:rsidRPr="008A3842">
        <w:rPr>
          <w:rFonts w:hint="eastAsia"/>
          <w:sz w:val="28"/>
          <w:szCs w:val="28"/>
        </w:rPr>
        <w:t>方應配合查核，不得拒絕。</w:t>
      </w:r>
    </w:p>
    <w:p w14:paraId="5685D8C0" w14:textId="77777777" w:rsidR="00E13E8C" w:rsidRPr="008A3842" w:rsidRDefault="00E13E8C" w:rsidP="00F829F9">
      <w:pPr>
        <w:pStyle w:val="ac"/>
        <w:numPr>
          <w:ilvl w:val="0"/>
          <w:numId w:val="56"/>
        </w:numPr>
        <w:spacing w:before="120" w:line="400" w:lineRule="exact"/>
        <w:ind w:leftChars="0" w:firstLineChars="0"/>
        <w:jc w:val="both"/>
        <w:rPr>
          <w:rFonts w:ascii="標楷體" w:hAnsi="標楷體"/>
          <w:b/>
          <w:kern w:val="0"/>
          <w:szCs w:val="28"/>
        </w:rPr>
      </w:pPr>
      <w:r w:rsidRPr="008A3842">
        <w:rPr>
          <w:rFonts w:ascii="標楷體" w:hAnsi="標楷體"/>
          <w:b/>
          <w:kern w:val="0"/>
          <w:szCs w:val="28"/>
        </w:rPr>
        <w:t>研究成果繳交及驗收</w:t>
      </w:r>
    </w:p>
    <w:p w14:paraId="67D931A9" w14:textId="77777777" w:rsidR="00E13E8C" w:rsidRPr="008A3842" w:rsidRDefault="00E13E8C" w:rsidP="00BC0F3F">
      <w:pPr>
        <w:pStyle w:val="24"/>
        <w:numPr>
          <w:ilvl w:val="0"/>
          <w:numId w:val="46"/>
        </w:numPr>
        <w:spacing w:before="120" w:line="400" w:lineRule="exact"/>
        <w:ind w:left="993" w:hanging="567"/>
        <w:jc w:val="both"/>
        <w:rPr>
          <w:rFonts w:ascii="Times New Roman" w:hAnsi="Times New Roman"/>
          <w:sz w:val="28"/>
          <w:szCs w:val="28"/>
        </w:rPr>
      </w:pPr>
      <w:r w:rsidRPr="008A3842">
        <w:rPr>
          <w:rFonts w:ascii="Times New Roman" w:hAnsi="Times New Roman"/>
          <w:sz w:val="28"/>
          <w:szCs w:val="28"/>
        </w:rPr>
        <w:t>乙方應於</w:t>
      </w:r>
      <w:r w:rsidRPr="008A3842">
        <w:rPr>
          <w:rFonts w:ascii="Times New Roman" w:hAnsi="Times New Roman" w:hint="eastAsia"/>
          <w:sz w:val="28"/>
          <w:szCs w:val="28"/>
        </w:rPr>
        <w:t>本補助計畫</w:t>
      </w:r>
      <w:r w:rsidRPr="008A3842">
        <w:rPr>
          <w:rFonts w:ascii="Times New Roman" w:hAnsi="Times New Roman"/>
          <w:sz w:val="28"/>
          <w:szCs w:val="28"/>
        </w:rPr>
        <w:t>執行期限屆滿後</w:t>
      </w:r>
      <w:r w:rsidRPr="008A3842">
        <w:rPr>
          <w:rFonts w:ascii="Times New Roman" w:hAnsi="Times New Roman" w:hint="eastAsia"/>
          <w:sz w:val="28"/>
          <w:szCs w:val="28"/>
        </w:rPr>
        <w:t>二</w:t>
      </w:r>
      <w:proofErr w:type="gramStart"/>
      <w:r w:rsidRPr="008A3842">
        <w:rPr>
          <w:rFonts w:ascii="Times New Roman" w:hAnsi="Times New Roman"/>
          <w:sz w:val="28"/>
          <w:szCs w:val="28"/>
        </w:rPr>
        <w:t>個</w:t>
      </w:r>
      <w:proofErr w:type="gramEnd"/>
      <w:r w:rsidRPr="008A3842">
        <w:rPr>
          <w:rFonts w:ascii="Times New Roman" w:hAnsi="Times New Roman"/>
          <w:sz w:val="28"/>
          <w:szCs w:val="28"/>
        </w:rPr>
        <w:t>月內，</w:t>
      </w:r>
      <w:proofErr w:type="gramStart"/>
      <w:r w:rsidRPr="008A3842">
        <w:rPr>
          <w:rFonts w:ascii="Times New Roman" w:hAnsi="Times New Roman"/>
          <w:sz w:val="28"/>
          <w:szCs w:val="28"/>
        </w:rPr>
        <w:t>彙整丙方之</w:t>
      </w:r>
      <w:proofErr w:type="gramEnd"/>
      <w:r w:rsidRPr="008A3842">
        <w:rPr>
          <w:rFonts w:ascii="Times New Roman" w:hAnsi="Times New Roman"/>
          <w:sz w:val="28"/>
          <w:szCs w:val="28"/>
        </w:rPr>
        <w:t>成果報告</w:t>
      </w:r>
      <w:r w:rsidRPr="008A3842">
        <w:rPr>
          <w:rFonts w:ascii="Times New Roman" w:hAnsi="Times New Roman" w:hint="eastAsia"/>
          <w:sz w:val="28"/>
          <w:szCs w:val="28"/>
        </w:rPr>
        <w:t>與精簡報告</w:t>
      </w:r>
      <w:r w:rsidRPr="008A3842">
        <w:rPr>
          <w:rFonts w:ascii="Times New Roman" w:hAnsi="Times New Roman"/>
          <w:sz w:val="28"/>
          <w:szCs w:val="28"/>
        </w:rPr>
        <w:t>（含佐證資料</w:t>
      </w:r>
      <w:r w:rsidRPr="008A3842">
        <w:rPr>
          <w:rFonts w:ascii="Times New Roman" w:hAnsi="Times New Roman" w:hint="eastAsia"/>
          <w:sz w:val="28"/>
          <w:szCs w:val="28"/>
        </w:rPr>
        <w:t>及相關</w:t>
      </w:r>
      <w:r w:rsidRPr="008A3842">
        <w:rPr>
          <w:rFonts w:ascii="Times New Roman" w:hAnsi="Times New Roman"/>
          <w:sz w:val="28"/>
          <w:szCs w:val="28"/>
        </w:rPr>
        <w:t>電子檔），連同本合約第</w:t>
      </w:r>
      <w:r w:rsidRPr="008A3842">
        <w:rPr>
          <w:rFonts w:ascii="Times New Roman" w:hAnsi="Times New Roman" w:hint="eastAsia"/>
          <w:sz w:val="28"/>
          <w:szCs w:val="28"/>
        </w:rPr>
        <w:t>五</w:t>
      </w:r>
      <w:r w:rsidRPr="008A3842">
        <w:rPr>
          <w:rFonts w:ascii="Times New Roman" w:hAnsi="Times New Roman"/>
          <w:sz w:val="28"/>
          <w:szCs w:val="28"/>
        </w:rPr>
        <w:t>條第</w:t>
      </w:r>
      <w:r w:rsidRPr="008A3842">
        <w:rPr>
          <w:rFonts w:ascii="Times New Roman" w:hAnsi="Times New Roman" w:hint="eastAsia"/>
          <w:sz w:val="28"/>
          <w:szCs w:val="28"/>
        </w:rPr>
        <w:t>一</w:t>
      </w:r>
      <w:r w:rsidRPr="008A3842">
        <w:rPr>
          <w:rFonts w:ascii="Times New Roman" w:hAnsi="Times New Roman"/>
          <w:sz w:val="28"/>
          <w:szCs w:val="28"/>
        </w:rPr>
        <w:t>款各</w:t>
      </w:r>
      <w:r w:rsidRPr="008A3842">
        <w:rPr>
          <w:rFonts w:ascii="Times New Roman" w:hAnsi="Times New Roman" w:hint="eastAsia"/>
          <w:sz w:val="28"/>
          <w:szCs w:val="28"/>
        </w:rPr>
        <w:t>類</w:t>
      </w:r>
      <w:r w:rsidRPr="008A3842">
        <w:rPr>
          <w:rFonts w:ascii="Times New Roman" w:hAnsi="Times New Roman"/>
          <w:sz w:val="28"/>
          <w:szCs w:val="28"/>
        </w:rPr>
        <w:t>應備資料，</w:t>
      </w:r>
      <w:proofErr w:type="gramStart"/>
      <w:r w:rsidRPr="008A3842">
        <w:rPr>
          <w:rFonts w:ascii="Times New Roman" w:hAnsi="Times New Roman"/>
          <w:sz w:val="28"/>
          <w:szCs w:val="28"/>
        </w:rPr>
        <w:t>送甲</w:t>
      </w:r>
      <w:proofErr w:type="gramEnd"/>
      <w:r w:rsidRPr="008A3842">
        <w:rPr>
          <w:rFonts w:ascii="Times New Roman" w:hAnsi="Times New Roman"/>
          <w:sz w:val="28"/>
          <w:szCs w:val="28"/>
        </w:rPr>
        <w:t>方審核驗收。乙方</w:t>
      </w:r>
      <w:proofErr w:type="gramStart"/>
      <w:r w:rsidRPr="008A3842">
        <w:rPr>
          <w:rFonts w:ascii="Times New Roman" w:hAnsi="Times New Roman" w:hint="eastAsia"/>
          <w:sz w:val="28"/>
          <w:szCs w:val="28"/>
        </w:rPr>
        <w:t>及</w:t>
      </w:r>
      <w:r w:rsidRPr="008A3842">
        <w:rPr>
          <w:rFonts w:ascii="Times New Roman" w:hAnsi="Times New Roman"/>
          <w:sz w:val="28"/>
          <w:szCs w:val="28"/>
        </w:rPr>
        <w:t>丙方</w:t>
      </w:r>
      <w:proofErr w:type="gramEnd"/>
      <w:r w:rsidRPr="008A3842">
        <w:rPr>
          <w:rFonts w:ascii="Times New Roman" w:hAnsi="Times New Roman"/>
          <w:sz w:val="28"/>
          <w:szCs w:val="28"/>
        </w:rPr>
        <w:t>對上述之成果報告及研發成果實際運用等內容，應負完全責任，如因涉及</w:t>
      </w:r>
      <w:r w:rsidRPr="008A3842">
        <w:rPr>
          <w:rFonts w:ascii="Times New Roman" w:hAnsi="Times New Roman" w:hint="eastAsia"/>
          <w:sz w:val="28"/>
          <w:szCs w:val="28"/>
        </w:rPr>
        <w:t>營業秘密、</w:t>
      </w:r>
      <w:r w:rsidRPr="008A3842">
        <w:rPr>
          <w:rFonts w:ascii="Times New Roman" w:hAnsi="Times New Roman"/>
          <w:sz w:val="28"/>
          <w:szCs w:val="28"/>
        </w:rPr>
        <w:t>專利</w:t>
      </w:r>
      <w:r w:rsidRPr="008A3842">
        <w:rPr>
          <w:rFonts w:ascii="Times New Roman" w:hAnsi="Times New Roman" w:hint="eastAsia"/>
          <w:sz w:val="28"/>
          <w:szCs w:val="28"/>
        </w:rPr>
        <w:t>或</w:t>
      </w:r>
      <w:r w:rsidRPr="008A3842">
        <w:rPr>
          <w:rFonts w:ascii="Times New Roman" w:hAnsi="Times New Roman"/>
          <w:sz w:val="28"/>
          <w:szCs w:val="28"/>
        </w:rPr>
        <w:t>其他智慧財產權</w:t>
      </w:r>
      <w:r w:rsidRPr="008A3842">
        <w:rPr>
          <w:rFonts w:ascii="Times New Roman" w:hAnsi="Times New Roman" w:hint="eastAsia"/>
          <w:sz w:val="28"/>
          <w:szCs w:val="28"/>
        </w:rPr>
        <w:t>資訊揭露與</w:t>
      </w:r>
      <w:r w:rsidRPr="008A3842">
        <w:rPr>
          <w:rFonts w:ascii="Times New Roman" w:hAnsi="Times New Roman"/>
          <w:sz w:val="28"/>
          <w:szCs w:val="28"/>
        </w:rPr>
        <w:t>技術移轉</w:t>
      </w:r>
      <w:r w:rsidRPr="008A3842">
        <w:rPr>
          <w:rFonts w:ascii="Times New Roman" w:hAnsi="Times New Roman" w:hint="eastAsia"/>
          <w:sz w:val="28"/>
          <w:szCs w:val="28"/>
        </w:rPr>
        <w:t>內容</w:t>
      </w:r>
      <w:r w:rsidRPr="008A3842">
        <w:rPr>
          <w:rFonts w:ascii="Times New Roman" w:hAnsi="Times New Roman"/>
          <w:sz w:val="28"/>
          <w:szCs w:val="28"/>
        </w:rPr>
        <w:t>等，而不宜對外公開者，得</w:t>
      </w:r>
      <w:r w:rsidRPr="008A3842">
        <w:rPr>
          <w:rFonts w:ascii="Times New Roman" w:hAnsi="Times New Roman" w:hint="eastAsia"/>
          <w:sz w:val="28"/>
          <w:szCs w:val="28"/>
        </w:rPr>
        <w:t>不</w:t>
      </w:r>
      <w:r w:rsidRPr="008A3842">
        <w:rPr>
          <w:rFonts w:ascii="Times New Roman" w:hAnsi="Times New Roman"/>
          <w:sz w:val="28"/>
          <w:szCs w:val="28"/>
        </w:rPr>
        <w:t>列入成果報告</w:t>
      </w:r>
      <w:r w:rsidRPr="008A3842">
        <w:rPr>
          <w:rFonts w:ascii="Times New Roman" w:hAnsi="Times New Roman" w:hint="eastAsia"/>
          <w:sz w:val="28"/>
          <w:szCs w:val="28"/>
        </w:rPr>
        <w:t>及精簡報告</w:t>
      </w:r>
      <w:r w:rsidRPr="008A3842">
        <w:rPr>
          <w:rFonts w:ascii="Times New Roman" w:hAnsi="Times New Roman"/>
          <w:sz w:val="28"/>
          <w:szCs w:val="28"/>
        </w:rPr>
        <w:t>，</w:t>
      </w:r>
      <w:r w:rsidRPr="008A3842">
        <w:rPr>
          <w:rFonts w:ascii="Times New Roman" w:hAnsi="Times New Roman" w:hint="eastAsia"/>
          <w:sz w:val="28"/>
          <w:szCs w:val="28"/>
        </w:rPr>
        <w:t>但應</w:t>
      </w:r>
      <w:r w:rsidRPr="008A3842">
        <w:rPr>
          <w:rFonts w:ascii="Times New Roman" w:hAnsi="Times New Roman"/>
          <w:sz w:val="28"/>
          <w:szCs w:val="28"/>
        </w:rPr>
        <w:t>另檢附於佐證資料。甲方得公開</w:t>
      </w:r>
      <w:r w:rsidRPr="008A3842">
        <w:rPr>
          <w:rFonts w:ascii="Times New Roman" w:hAnsi="Times New Roman" w:hint="eastAsia"/>
          <w:sz w:val="28"/>
          <w:szCs w:val="28"/>
        </w:rPr>
        <w:t>精簡</w:t>
      </w:r>
      <w:r w:rsidRPr="008A3842">
        <w:rPr>
          <w:rFonts w:ascii="Times New Roman" w:hAnsi="Times New Roman"/>
          <w:sz w:val="28"/>
          <w:szCs w:val="28"/>
        </w:rPr>
        <w:t>報告，</w:t>
      </w:r>
      <w:r w:rsidRPr="008A3842">
        <w:rPr>
          <w:rFonts w:ascii="Times New Roman" w:hAnsi="Times New Roman" w:hint="eastAsia"/>
          <w:sz w:val="28"/>
          <w:szCs w:val="28"/>
        </w:rPr>
        <w:t>成果報告與</w:t>
      </w:r>
      <w:r w:rsidRPr="008A3842">
        <w:rPr>
          <w:rFonts w:ascii="Times New Roman" w:hAnsi="Times New Roman"/>
          <w:sz w:val="28"/>
          <w:szCs w:val="28"/>
        </w:rPr>
        <w:t>佐證資料</w:t>
      </w:r>
      <w:r w:rsidRPr="008A3842">
        <w:rPr>
          <w:rFonts w:ascii="Times New Roman" w:hAnsi="Times New Roman" w:hint="eastAsia"/>
          <w:sz w:val="28"/>
          <w:szCs w:val="28"/>
        </w:rPr>
        <w:t>則</w:t>
      </w:r>
      <w:r w:rsidRPr="008A3842">
        <w:rPr>
          <w:rFonts w:ascii="Times New Roman" w:hAnsi="Times New Roman"/>
          <w:sz w:val="28"/>
          <w:szCs w:val="28"/>
        </w:rPr>
        <w:t>不予公開。</w:t>
      </w:r>
    </w:p>
    <w:p w14:paraId="1A137F63" w14:textId="77777777" w:rsidR="00E13E8C" w:rsidRPr="008A3842" w:rsidRDefault="00E13E8C" w:rsidP="00F710D0">
      <w:pPr>
        <w:pStyle w:val="24"/>
        <w:numPr>
          <w:ilvl w:val="0"/>
          <w:numId w:val="46"/>
        </w:numPr>
        <w:overflowPunct w:val="0"/>
        <w:spacing w:before="120" w:line="400" w:lineRule="exact"/>
        <w:ind w:left="992" w:hanging="567"/>
        <w:jc w:val="both"/>
        <w:rPr>
          <w:sz w:val="28"/>
          <w:szCs w:val="28"/>
        </w:rPr>
      </w:pPr>
      <w:r w:rsidRPr="008A3842">
        <w:rPr>
          <w:sz w:val="28"/>
          <w:szCs w:val="28"/>
        </w:rPr>
        <w:t>甲方得派員會同專家實地驗收研究成果，若研究計畫屬軟體方面者，應驗收其程式及運作成效；若研究計畫屬硬體方面者，應驗收其實際功能。</w:t>
      </w:r>
      <w:r w:rsidRPr="008A3842">
        <w:rPr>
          <w:rFonts w:hint="eastAsia"/>
          <w:sz w:val="28"/>
          <w:szCs w:val="28"/>
        </w:rPr>
        <w:t>前揭驗收會議甲方得視實際需要，改</w:t>
      </w:r>
      <w:proofErr w:type="gramStart"/>
      <w:r w:rsidRPr="008A3842">
        <w:rPr>
          <w:rFonts w:hint="eastAsia"/>
          <w:sz w:val="28"/>
          <w:szCs w:val="28"/>
        </w:rPr>
        <w:t>採線上</w:t>
      </w:r>
      <w:proofErr w:type="gramEnd"/>
      <w:r w:rsidRPr="008A3842">
        <w:rPr>
          <w:rFonts w:hint="eastAsia"/>
          <w:sz w:val="28"/>
          <w:szCs w:val="28"/>
        </w:rPr>
        <w:t>方式辦理。</w:t>
      </w:r>
    </w:p>
    <w:p w14:paraId="790AB01C" w14:textId="77777777" w:rsidR="00E13E8C" w:rsidRPr="008A3842" w:rsidRDefault="00E13E8C" w:rsidP="00BC0F3F">
      <w:pPr>
        <w:pStyle w:val="ac"/>
        <w:numPr>
          <w:ilvl w:val="0"/>
          <w:numId w:val="46"/>
        </w:numPr>
        <w:ind w:leftChars="0" w:left="993" w:right="-2" w:firstLineChars="0" w:hanging="567"/>
        <w:jc w:val="both"/>
        <w:rPr>
          <w:rFonts w:ascii="標楷體" w:hAnsi="標楷體" w:cs="Times New Roman"/>
          <w:szCs w:val="28"/>
        </w:rPr>
      </w:pPr>
      <w:r w:rsidRPr="008A3842">
        <w:rPr>
          <w:rFonts w:ascii="標楷體" w:hAnsi="標楷體" w:cs="Times New Roman" w:hint="eastAsia"/>
          <w:szCs w:val="28"/>
        </w:rPr>
        <w:t>甲方依前</w:t>
      </w:r>
      <w:r w:rsidRPr="008A3842">
        <w:rPr>
          <w:rFonts w:ascii="標楷體" w:hAnsi="標楷體" w:hint="eastAsia"/>
          <w:szCs w:val="28"/>
        </w:rPr>
        <w:t>款</w:t>
      </w:r>
      <w:r w:rsidRPr="008A3842">
        <w:rPr>
          <w:rFonts w:ascii="標楷體" w:hAnsi="標楷體" w:cs="Times New Roman" w:hint="eastAsia"/>
          <w:szCs w:val="28"/>
        </w:rPr>
        <w:t>驗收結果，如發現有部分工作項目未達原訂目標，得限期通知改善，並以一次最長二個月為限。如屆期仍未改善，而有產品技術規格與原計畫有嚴重差異或執行成效不佳或其他重大需改善之情事者，甲方得終止或解除合約；但經評估尚無顯著影響整體計畫執行成效者，甲方得依未達成工作項目所</w:t>
      </w:r>
      <w:proofErr w:type="gramStart"/>
      <w:r w:rsidRPr="008A3842">
        <w:rPr>
          <w:rFonts w:ascii="標楷體" w:hAnsi="標楷體" w:cs="Times New Roman" w:hint="eastAsia"/>
          <w:szCs w:val="28"/>
        </w:rPr>
        <w:t>佔</w:t>
      </w:r>
      <w:proofErr w:type="gramEnd"/>
      <w:r w:rsidRPr="008A3842">
        <w:rPr>
          <w:rFonts w:ascii="標楷體" w:hAnsi="標楷體" w:cs="Times New Roman" w:hint="eastAsia"/>
          <w:szCs w:val="28"/>
        </w:rPr>
        <w:t>之權重，調整乙方</w:t>
      </w:r>
      <w:proofErr w:type="gramStart"/>
      <w:r w:rsidRPr="008A3842">
        <w:rPr>
          <w:rFonts w:ascii="標楷體" w:hAnsi="標楷體" w:cs="Times New Roman" w:hint="eastAsia"/>
          <w:szCs w:val="28"/>
        </w:rPr>
        <w:t>或丙</w:t>
      </w:r>
      <w:proofErr w:type="gramEnd"/>
      <w:r w:rsidRPr="008A3842">
        <w:rPr>
          <w:rFonts w:ascii="標楷體" w:hAnsi="標楷體" w:cs="Times New Roman" w:hint="eastAsia"/>
          <w:szCs w:val="28"/>
        </w:rPr>
        <w:t>方補助經費，且不受本合約第四條第三</w:t>
      </w:r>
      <w:r w:rsidRPr="008A3842">
        <w:rPr>
          <w:rFonts w:ascii="標楷體" w:hAnsi="標楷體" w:hint="eastAsia"/>
          <w:szCs w:val="28"/>
        </w:rPr>
        <w:t>款</w:t>
      </w:r>
      <w:r w:rsidRPr="008A3842">
        <w:rPr>
          <w:rFonts w:ascii="標楷體" w:hAnsi="標楷體" w:cs="Times New Roman" w:hint="eastAsia"/>
          <w:szCs w:val="28"/>
        </w:rPr>
        <w:t>前段比例之限制。</w:t>
      </w:r>
    </w:p>
    <w:p w14:paraId="151DE3D6" w14:textId="77777777" w:rsidR="00300B30" w:rsidRDefault="00E13E8C" w:rsidP="00F829F9">
      <w:pPr>
        <w:pStyle w:val="24"/>
        <w:numPr>
          <w:ilvl w:val="0"/>
          <w:numId w:val="46"/>
        </w:numPr>
        <w:spacing w:before="120" w:line="400" w:lineRule="exact"/>
        <w:ind w:left="993" w:hanging="567"/>
        <w:jc w:val="both"/>
        <w:rPr>
          <w:sz w:val="28"/>
          <w:szCs w:val="28"/>
        </w:rPr>
      </w:pPr>
      <w:r w:rsidRPr="008A3842">
        <w:rPr>
          <w:rFonts w:hint="eastAsia"/>
          <w:sz w:val="28"/>
          <w:szCs w:val="28"/>
        </w:rPr>
        <w:t>乙方應自</w:t>
      </w:r>
      <w:r w:rsidRPr="008A3842">
        <w:rPr>
          <w:rFonts w:ascii="Times New Roman" w:hAnsi="Times New Roman" w:hint="eastAsia"/>
          <w:sz w:val="28"/>
          <w:szCs w:val="28"/>
        </w:rPr>
        <w:t>本補助計畫</w:t>
      </w:r>
      <w:r w:rsidRPr="008A3842">
        <w:rPr>
          <w:rFonts w:hint="eastAsia"/>
          <w:sz w:val="28"/>
          <w:szCs w:val="28"/>
        </w:rPr>
        <w:t>執行期間屆滿後二年內，每六</w:t>
      </w:r>
      <w:proofErr w:type="gramStart"/>
      <w:r w:rsidRPr="008A3842">
        <w:rPr>
          <w:rFonts w:hint="eastAsia"/>
          <w:sz w:val="28"/>
          <w:szCs w:val="28"/>
        </w:rPr>
        <w:t>個</w:t>
      </w:r>
      <w:proofErr w:type="gramEnd"/>
      <w:r w:rsidRPr="008A3842">
        <w:rPr>
          <w:rFonts w:hint="eastAsia"/>
          <w:sz w:val="28"/>
          <w:szCs w:val="28"/>
        </w:rPr>
        <w:t>月向甲方提報乙方、</w:t>
      </w:r>
      <w:proofErr w:type="gramStart"/>
      <w:r w:rsidRPr="008A3842">
        <w:rPr>
          <w:rFonts w:hint="eastAsia"/>
          <w:sz w:val="28"/>
          <w:szCs w:val="28"/>
        </w:rPr>
        <w:t>丙方之</w:t>
      </w:r>
      <w:bookmarkStart w:id="0" w:name="_Hlk201222619"/>
      <w:proofErr w:type="gramEnd"/>
      <w:r w:rsidRPr="008A3842">
        <w:rPr>
          <w:rFonts w:hint="eastAsia"/>
          <w:sz w:val="28"/>
          <w:szCs w:val="28"/>
        </w:rPr>
        <w:t>研究成果後期成效</w:t>
      </w:r>
      <w:bookmarkEnd w:id="0"/>
      <w:r w:rsidRPr="008A3842">
        <w:rPr>
          <w:rFonts w:hint="eastAsia"/>
          <w:sz w:val="28"/>
          <w:szCs w:val="28"/>
        </w:rPr>
        <w:t>（包括專利、技術移轉、產值、發表論文、人才培育暨就業情形等），並配合甲方進行研發成果及計畫</w:t>
      </w:r>
    </w:p>
    <w:p w14:paraId="2245FAC7" w14:textId="77777777" w:rsidR="00300B30" w:rsidRDefault="00300B30" w:rsidP="00300B30">
      <w:pPr>
        <w:pStyle w:val="24"/>
        <w:spacing w:before="120" w:line="400" w:lineRule="exact"/>
        <w:ind w:left="993"/>
        <w:jc w:val="both"/>
        <w:rPr>
          <w:sz w:val="28"/>
          <w:szCs w:val="28"/>
        </w:rPr>
      </w:pPr>
    </w:p>
    <w:p w14:paraId="2A131663" w14:textId="36BA406A" w:rsidR="00E13E8C" w:rsidRPr="008A3842" w:rsidRDefault="00E13E8C" w:rsidP="00300B30">
      <w:pPr>
        <w:pStyle w:val="24"/>
        <w:spacing w:before="120" w:line="400" w:lineRule="exact"/>
        <w:ind w:left="993"/>
        <w:jc w:val="both"/>
        <w:rPr>
          <w:sz w:val="28"/>
          <w:szCs w:val="28"/>
        </w:rPr>
      </w:pPr>
      <w:r w:rsidRPr="008A3842">
        <w:rPr>
          <w:rFonts w:hint="eastAsia"/>
          <w:sz w:val="28"/>
          <w:szCs w:val="28"/>
        </w:rPr>
        <w:lastRenderedPageBreak/>
        <w:t>之推廣。甲方必要時於期滿後，仍得要求乙方</w:t>
      </w:r>
      <w:proofErr w:type="gramStart"/>
      <w:r w:rsidRPr="008A3842">
        <w:rPr>
          <w:rFonts w:hint="eastAsia"/>
          <w:sz w:val="28"/>
          <w:szCs w:val="28"/>
        </w:rPr>
        <w:t>及丙方</w:t>
      </w:r>
      <w:proofErr w:type="gramEnd"/>
      <w:r w:rsidRPr="008A3842">
        <w:rPr>
          <w:rFonts w:hint="eastAsia"/>
          <w:sz w:val="28"/>
          <w:szCs w:val="28"/>
        </w:rPr>
        <w:t>提供或更新後期成效相關資料，乙方</w:t>
      </w:r>
      <w:proofErr w:type="gramStart"/>
      <w:r w:rsidRPr="008A3842">
        <w:rPr>
          <w:rFonts w:hint="eastAsia"/>
          <w:sz w:val="28"/>
          <w:szCs w:val="28"/>
        </w:rPr>
        <w:t>及丙方</w:t>
      </w:r>
      <w:proofErr w:type="gramEnd"/>
      <w:r w:rsidRPr="008A3842">
        <w:rPr>
          <w:rFonts w:hint="eastAsia"/>
          <w:sz w:val="28"/>
          <w:szCs w:val="28"/>
        </w:rPr>
        <w:t>應予配合，不得拒絕。如未如期提報或計畫執行期間屆滿兩年內未達成計畫書所承諾之預期</w:t>
      </w:r>
      <w:r w:rsidR="00191C1D" w:rsidRPr="008A3842">
        <w:rPr>
          <w:rFonts w:hint="eastAsia"/>
          <w:sz w:val="28"/>
          <w:szCs w:val="28"/>
        </w:rPr>
        <w:t>成果</w:t>
      </w:r>
      <w:r w:rsidRPr="008A3842">
        <w:rPr>
          <w:rFonts w:hint="eastAsia"/>
          <w:sz w:val="28"/>
          <w:szCs w:val="28"/>
        </w:rPr>
        <w:t>效益，</w:t>
      </w:r>
      <w:r w:rsidRPr="008A3842">
        <w:rPr>
          <w:sz w:val="28"/>
          <w:szCs w:val="28"/>
        </w:rPr>
        <w:t>甲方</w:t>
      </w:r>
      <w:r w:rsidRPr="008A3842">
        <w:rPr>
          <w:rFonts w:hint="eastAsia"/>
          <w:sz w:val="28"/>
          <w:szCs w:val="28"/>
        </w:rPr>
        <w:t>得停止受理乙方</w:t>
      </w:r>
      <w:proofErr w:type="gramStart"/>
      <w:r w:rsidRPr="008A3842">
        <w:rPr>
          <w:rFonts w:hint="eastAsia"/>
          <w:sz w:val="28"/>
          <w:szCs w:val="28"/>
        </w:rPr>
        <w:t>及丙方</w:t>
      </w:r>
      <w:proofErr w:type="gramEnd"/>
      <w:r w:rsidRPr="008A3842">
        <w:rPr>
          <w:rFonts w:hint="eastAsia"/>
          <w:sz w:val="28"/>
          <w:szCs w:val="28"/>
        </w:rPr>
        <w:t>補助計畫申請</w:t>
      </w:r>
      <w:proofErr w:type="gramStart"/>
      <w:r w:rsidRPr="008A3842">
        <w:rPr>
          <w:rFonts w:hint="eastAsia"/>
          <w:sz w:val="28"/>
          <w:szCs w:val="28"/>
        </w:rPr>
        <w:t>一</w:t>
      </w:r>
      <w:proofErr w:type="gramEnd"/>
      <w:r w:rsidRPr="008A3842">
        <w:rPr>
          <w:rFonts w:hint="eastAsia"/>
          <w:sz w:val="28"/>
          <w:szCs w:val="28"/>
        </w:rPr>
        <w:t>至五年。</w:t>
      </w:r>
    </w:p>
    <w:p w14:paraId="394EA351" w14:textId="68D3F251" w:rsidR="00E13E8C" w:rsidRPr="008A3842" w:rsidRDefault="00E13E8C" w:rsidP="00F829F9">
      <w:pPr>
        <w:pStyle w:val="ac"/>
        <w:numPr>
          <w:ilvl w:val="0"/>
          <w:numId w:val="56"/>
        </w:numPr>
        <w:spacing w:before="120" w:line="400" w:lineRule="exact"/>
        <w:ind w:leftChars="0" w:left="993" w:firstLineChars="0" w:hanging="567"/>
        <w:rPr>
          <w:rFonts w:ascii="標楷體" w:hAnsi="標楷體"/>
          <w:b/>
          <w:kern w:val="0"/>
          <w:szCs w:val="28"/>
        </w:rPr>
      </w:pPr>
      <w:r w:rsidRPr="008A3842">
        <w:rPr>
          <w:rFonts w:ascii="標楷體" w:hAnsi="標楷體"/>
          <w:b/>
          <w:szCs w:val="28"/>
        </w:rPr>
        <w:t>研發成果之歸屬、管理及運用</w:t>
      </w:r>
    </w:p>
    <w:p w14:paraId="18DC1B9E" w14:textId="77777777" w:rsidR="00E13E8C" w:rsidRPr="008A3842" w:rsidRDefault="00E13E8C" w:rsidP="00F829F9">
      <w:pPr>
        <w:pStyle w:val="24"/>
        <w:numPr>
          <w:ilvl w:val="0"/>
          <w:numId w:val="47"/>
        </w:numPr>
        <w:spacing w:before="120" w:line="400" w:lineRule="exact"/>
        <w:ind w:left="993" w:hanging="567"/>
        <w:jc w:val="both"/>
        <w:rPr>
          <w:sz w:val="28"/>
          <w:szCs w:val="28"/>
        </w:rPr>
      </w:pPr>
      <w:r w:rsidRPr="008A3842">
        <w:rPr>
          <w:rFonts w:ascii="Times New Roman" w:hAnsi="Times New Roman" w:hint="eastAsia"/>
          <w:sz w:val="28"/>
          <w:szCs w:val="28"/>
        </w:rPr>
        <w:t>本補助計畫</w:t>
      </w:r>
      <w:r w:rsidRPr="008A3842">
        <w:rPr>
          <w:rFonts w:hint="eastAsia"/>
          <w:sz w:val="28"/>
          <w:szCs w:val="28"/>
        </w:rPr>
        <w:t>研究暨商品化開發成果及所產生之智慧財產權等研發成果歸屬以下列方式之一為之。</w:t>
      </w:r>
    </w:p>
    <w:p w14:paraId="4F1C30EC" w14:textId="77777777" w:rsidR="00E13E8C" w:rsidRPr="008A3842" w:rsidRDefault="00E13E8C" w:rsidP="00E13E8C">
      <w:pPr>
        <w:pStyle w:val="24"/>
        <w:spacing w:before="120" w:line="400" w:lineRule="exact"/>
        <w:ind w:left="1418" w:hanging="425"/>
        <w:jc w:val="both"/>
        <w:rPr>
          <w:sz w:val="28"/>
          <w:szCs w:val="28"/>
        </w:rPr>
      </w:pPr>
      <w:r w:rsidRPr="008A3842">
        <w:rPr>
          <w:rFonts w:hint="eastAsia"/>
          <w:sz w:val="28"/>
          <w:szCs w:val="28"/>
        </w:rPr>
        <w:sym w:font="Wingdings 2" w:char="F0A3"/>
      </w:r>
      <w:r w:rsidRPr="008A3842">
        <w:rPr>
          <w:rFonts w:ascii="Times New Roman" w:hAnsi="Times New Roman" w:hint="eastAsia"/>
          <w:sz w:val="28"/>
          <w:szCs w:val="28"/>
        </w:rPr>
        <w:t>本補助計畫</w:t>
      </w:r>
      <w:r w:rsidRPr="008A3842">
        <w:rPr>
          <w:rFonts w:hint="eastAsia"/>
          <w:sz w:val="28"/>
          <w:szCs w:val="28"/>
        </w:rPr>
        <w:t>研發成果歸屬乙方所有。</w:t>
      </w:r>
    </w:p>
    <w:p w14:paraId="078DB43D" w14:textId="77777777" w:rsidR="00E13E8C" w:rsidRPr="008A3842" w:rsidRDefault="00E13E8C" w:rsidP="00E13E8C">
      <w:pPr>
        <w:pStyle w:val="24"/>
        <w:spacing w:before="120" w:line="400" w:lineRule="exact"/>
        <w:ind w:left="1418" w:hanging="425"/>
        <w:jc w:val="both"/>
        <w:rPr>
          <w:sz w:val="28"/>
          <w:szCs w:val="28"/>
        </w:rPr>
      </w:pPr>
      <w:r w:rsidRPr="008A3842">
        <w:rPr>
          <w:rFonts w:hint="eastAsia"/>
          <w:sz w:val="28"/>
          <w:szCs w:val="28"/>
        </w:rPr>
        <w:sym w:font="Wingdings 2" w:char="F0A3"/>
      </w:r>
      <w:r w:rsidRPr="008A3842">
        <w:rPr>
          <w:rFonts w:ascii="Times New Roman" w:hAnsi="Times New Roman" w:hint="eastAsia"/>
          <w:sz w:val="28"/>
          <w:szCs w:val="28"/>
        </w:rPr>
        <w:t>本補助計畫</w:t>
      </w:r>
      <w:r w:rsidRPr="008A3842">
        <w:rPr>
          <w:rFonts w:hint="eastAsia"/>
          <w:sz w:val="28"/>
          <w:szCs w:val="28"/>
        </w:rPr>
        <w:t>研發成果由乙方、</w:t>
      </w:r>
      <w:proofErr w:type="gramStart"/>
      <w:r w:rsidRPr="008A3842">
        <w:rPr>
          <w:rFonts w:hint="eastAsia"/>
          <w:sz w:val="28"/>
          <w:szCs w:val="28"/>
        </w:rPr>
        <w:t>丙方依</w:t>
      </w:r>
      <w:proofErr w:type="gramEnd"/>
      <w:r w:rsidRPr="008A3842">
        <w:rPr>
          <w:rFonts w:hint="eastAsia"/>
          <w:sz w:val="28"/>
          <w:szCs w:val="28"/>
        </w:rPr>
        <w:t>相關規定自行商議約定之。</w:t>
      </w:r>
    </w:p>
    <w:p w14:paraId="62484E37" w14:textId="77777777" w:rsidR="00E13E8C" w:rsidRPr="008A3842" w:rsidRDefault="00E13E8C" w:rsidP="00F829F9">
      <w:pPr>
        <w:pStyle w:val="24"/>
        <w:numPr>
          <w:ilvl w:val="0"/>
          <w:numId w:val="47"/>
        </w:numPr>
        <w:spacing w:before="120" w:line="400" w:lineRule="exact"/>
        <w:ind w:left="993" w:hanging="567"/>
        <w:jc w:val="both"/>
        <w:rPr>
          <w:rFonts w:ascii="Times New Roman" w:hAnsi="Times New Roman"/>
          <w:sz w:val="28"/>
          <w:szCs w:val="28"/>
        </w:rPr>
      </w:pPr>
      <w:r w:rsidRPr="008A3842">
        <w:rPr>
          <w:rFonts w:ascii="Times New Roman" w:hAnsi="Times New Roman"/>
          <w:sz w:val="28"/>
          <w:szCs w:val="28"/>
        </w:rPr>
        <w:t>乙方</w:t>
      </w:r>
      <w:proofErr w:type="gramStart"/>
      <w:r w:rsidRPr="008A3842">
        <w:rPr>
          <w:rFonts w:ascii="Times New Roman" w:hAnsi="Times New Roman" w:hint="eastAsia"/>
          <w:sz w:val="28"/>
          <w:szCs w:val="28"/>
        </w:rPr>
        <w:t>及丙方</w:t>
      </w:r>
      <w:proofErr w:type="gramEnd"/>
      <w:r w:rsidRPr="008A3842">
        <w:rPr>
          <w:rFonts w:ascii="Times New Roman" w:hAnsi="Times New Roman" w:hint="eastAsia"/>
          <w:sz w:val="28"/>
          <w:szCs w:val="28"/>
        </w:rPr>
        <w:t>辦理</w:t>
      </w:r>
      <w:r w:rsidRPr="008A3842">
        <w:rPr>
          <w:rFonts w:ascii="Times New Roman" w:hAnsi="Times New Roman"/>
          <w:sz w:val="28"/>
          <w:szCs w:val="28"/>
        </w:rPr>
        <w:t>研發成果</w:t>
      </w:r>
      <w:r w:rsidRPr="008A3842">
        <w:rPr>
          <w:rFonts w:ascii="Times New Roman" w:hAnsi="Times New Roman" w:hint="eastAsia"/>
          <w:sz w:val="28"/>
          <w:szCs w:val="28"/>
        </w:rPr>
        <w:t>讓與第三人時，應依「</w:t>
      </w:r>
      <w:r w:rsidRPr="008A3842">
        <w:rPr>
          <w:rFonts w:hint="eastAsia"/>
          <w:sz w:val="28"/>
          <w:szCs w:val="28"/>
        </w:rPr>
        <w:t>國家科學及技術委員會</w:t>
      </w:r>
      <w:r w:rsidRPr="008A3842">
        <w:rPr>
          <w:rFonts w:ascii="Times New Roman" w:hAnsi="Times New Roman" w:hint="eastAsia"/>
          <w:sz w:val="28"/>
          <w:szCs w:val="28"/>
        </w:rPr>
        <w:t>科學技術研究發展成果歸屬及運用辦法」相關規定辦理</w:t>
      </w:r>
      <w:r w:rsidRPr="008A3842">
        <w:rPr>
          <w:rFonts w:ascii="Times New Roman" w:hAnsi="Times New Roman"/>
          <w:sz w:val="28"/>
          <w:szCs w:val="28"/>
        </w:rPr>
        <w:t>。如違反</w:t>
      </w:r>
      <w:r w:rsidRPr="008A3842">
        <w:rPr>
          <w:rFonts w:ascii="Times New Roman" w:hAnsi="Times New Roman" w:hint="eastAsia"/>
          <w:sz w:val="28"/>
          <w:szCs w:val="28"/>
        </w:rPr>
        <w:t>上述</w:t>
      </w:r>
      <w:r w:rsidRPr="008A3842">
        <w:rPr>
          <w:rFonts w:ascii="Times New Roman" w:hAnsi="Times New Roman"/>
          <w:sz w:val="28"/>
          <w:szCs w:val="28"/>
        </w:rPr>
        <w:t>規定，經甲方查證確認屬可歸責於乙方</w:t>
      </w:r>
      <w:proofErr w:type="gramStart"/>
      <w:r w:rsidRPr="008A3842">
        <w:rPr>
          <w:rFonts w:ascii="Times New Roman" w:hAnsi="Times New Roman" w:hint="eastAsia"/>
          <w:sz w:val="28"/>
          <w:szCs w:val="28"/>
        </w:rPr>
        <w:t>或丙方</w:t>
      </w:r>
      <w:proofErr w:type="gramEnd"/>
      <w:r w:rsidRPr="008A3842">
        <w:rPr>
          <w:rFonts w:ascii="Times New Roman" w:hAnsi="Times New Roman"/>
          <w:sz w:val="28"/>
          <w:szCs w:val="28"/>
        </w:rPr>
        <w:t>之事由，甲方得解除合約，並追回補助款</w:t>
      </w:r>
      <w:r w:rsidRPr="008A3842">
        <w:rPr>
          <w:rFonts w:hint="eastAsia"/>
          <w:sz w:val="28"/>
          <w:szCs w:val="28"/>
        </w:rPr>
        <w:t>。</w:t>
      </w:r>
    </w:p>
    <w:p w14:paraId="0AED8DD1" w14:textId="77777777" w:rsidR="00E13E8C" w:rsidRPr="008A3842" w:rsidRDefault="00E13E8C" w:rsidP="00F829F9">
      <w:pPr>
        <w:pStyle w:val="24"/>
        <w:numPr>
          <w:ilvl w:val="0"/>
          <w:numId w:val="47"/>
        </w:numPr>
        <w:spacing w:before="120" w:line="400" w:lineRule="exact"/>
        <w:ind w:left="993" w:hanging="567"/>
        <w:jc w:val="both"/>
        <w:rPr>
          <w:sz w:val="28"/>
          <w:szCs w:val="28"/>
        </w:rPr>
      </w:pPr>
      <w:r w:rsidRPr="008A3842">
        <w:rPr>
          <w:rFonts w:hint="eastAsia"/>
          <w:sz w:val="28"/>
          <w:szCs w:val="28"/>
        </w:rPr>
        <w:t>甲方對研究計畫及成果有發表權，且在中華民國境內及境外享有無償及非專屬之實施權利。</w:t>
      </w:r>
    </w:p>
    <w:p w14:paraId="56664BBD" w14:textId="77777777" w:rsidR="00E13E8C" w:rsidRPr="008A3842" w:rsidRDefault="00E13E8C" w:rsidP="00F829F9">
      <w:pPr>
        <w:pStyle w:val="24"/>
        <w:numPr>
          <w:ilvl w:val="0"/>
          <w:numId w:val="47"/>
        </w:numPr>
        <w:spacing w:before="120" w:line="400" w:lineRule="exact"/>
        <w:ind w:left="993" w:hanging="567"/>
        <w:jc w:val="both"/>
        <w:rPr>
          <w:sz w:val="28"/>
          <w:szCs w:val="28"/>
        </w:rPr>
      </w:pPr>
      <w:r w:rsidRPr="008A3842">
        <w:rPr>
          <w:rFonts w:hint="eastAsia"/>
          <w:sz w:val="28"/>
          <w:szCs w:val="28"/>
        </w:rPr>
        <w:t>乙方對</w:t>
      </w:r>
      <w:r w:rsidRPr="008A3842">
        <w:rPr>
          <w:rFonts w:ascii="Times New Roman" w:hAnsi="Times New Roman" w:hint="eastAsia"/>
          <w:sz w:val="28"/>
          <w:szCs w:val="28"/>
        </w:rPr>
        <w:t>本補助計畫</w:t>
      </w:r>
      <w:r w:rsidRPr="008A3842">
        <w:rPr>
          <w:rFonts w:hint="eastAsia"/>
          <w:sz w:val="28"/>
          <w:szCs w:val="28"/>
        </w:rPr>
        <w:t>之研發成果移往大陸地區實施時，應依「臺灣地區與大陸地區人民關係條例」第三十五條及其相關子法，包括「在大陸地區從事投資或技術合作許可辦法」以及「臺灣地區與大陸地區貿易許可辦法」等相關法令之規定辦理。如因可歸責於乙方之事由而違反本</w:t>
      </w:r>
      <w:r w:rsidRPr="008A3842">
        <w:rPr>
          <w:sz w:val="28"/>
          <w:szCs w:val="28"/>
        </w:rPr>
        <w:t>款</w:t>
      </w:r>
      <w:r w:rsidRPr="008A3842">
        <w:rPr>
          <w:rFonts w:hint="eastAsia"/>
          <w:sz w:val="28"/>
          <w:szCs w:val="28"/>
        </w:rPr>
        <w:t>規定者，甲方得終止或解除合約。</w:t>
      </w:r>
    </w:p>
    <w:p w14:paraId="2D747012" w14:textId="77777777" w:rsidR="00E13E8C" w:rsidRPr="008A3842" w:rsidRDefault="00E13E8C" w:rsidP="00F829F9">
      <w:pPr>
        <w:pStyle w:val="24"/>
        <w:numPr>
          <w:ilvl w:val="0"/>
          <w:numId w:val="47"/>
        </w:numPr>
        <w:spacing w:before="120" w:line="400" w:lineRule="exact"/>
        <w:ind w:left="993" w:hanging="567"/>
        <w:jc w:val="both"/>
        <w:rPr>
          <w:sz w:val="28"/>
          <w:szCs w:val="28"/>
        </w:rPr>
      </w:pPr>
      <w:r w:rsidRPr="008A3842">
        <w:rPr>
          <w:rFonts w:ascii="Times New Roman" w:hAnsi="Times New Roman" w:hint="eastAsia"/>
          <w:sz w:val="28"/>
          <w:szCs w:val="28"/>
        </w:rPr>
        <w:t>本補助計畫</w:t>
      </w:r>
      <w:r w:rsidRPr="008A3842">
        <w:rPr>
          <w:rFonts w:hint="eastAsia"/>
          <w:sz w:val="28"/>
          <w:szCs w:val="28"/>
        </w:rPr>
        <w:t>研發成果，由乙方、</w:t>
      </w:r>
      <w:proofErr w:type="gramStart"/>
      <w:r w:rsidRPr="008A3842">
        <w:rPr>
          <w:rFonts w:hint="eastAsia"/>
          <w:sz w:val="28"/>
          <w:szCs w:val="28"/>
        </w:rPr>
        <w:t>丙方</w:t>
      </w:r>
      <w:r w:rsidRPr="008A3842">
        <w:rPr>
          <w:sz w:val="28"/>
          <w:szCs w:val="28"/>
        </w:rPr>
        <w:t>負</w:t>
      </w:r>
      <w:proofErr w:type="gramEnd"/>
      <w:r w:rsidRPr="008A3842">
        <w:rPr>
          <w:sz w:val="28"/>
          <w:szCs w:val="28"/>
        </w:rPr>
        <w:t>管理及運用之責</w:t>
      </w:r>
      <w:r w:rsidRPr="008A3842">
        <w:rPr>
          <w:rFonts w:hint="eastAsia"/>
          <w:sz w:val="28"/>
          <w:szCs w:val="28"/>
        </w:rPr>
        <w:t>，</w:t>
      </w:r>
      <w:r w:rsidRPr="008A3842">
        <w:rPr>
          <w:sz w:val="28"/>
          <w:szCs w:val="28"/>
        </w:rPr>
        <w:t>包括申請及確保國內外權利、授權、讓與、收益</w:t>
      </w:r>
      <w:r w:rsidRPr="008A3842">
        <w:rPr>
          <w:rFonts w:hint="eastAsia"/>
          <w:sz w:val="28"/>
          <w:szCs w:val="28"/>
        </w:rPr>
        <w:t>、迴避及其相關資訊之揭露</w:t>
      </w:r>
      <w:r w:rsidRPr="008A3842">
        <w:rPr>
          <w:sz w:val="28"/>
          <w:szCs w:val="28"/>
        </w:rPr>
        <w:t>、委任、信託、訴訟或其他一切與管理或運用研發成果有關之行為</w:t>
      </w:r>
      <w:r w:rsidRPr="008A3842">
        <w:rPr>
          <w:rFonts w:hint="eastAsia"/>
          <w:sz w:val="28"/>
          <w:szCs w:val="28"/>
        </w:rPr>
        <w:t>，並應循內部行政程序建置研發成果管理機制，處理</w:t>
      </w:r>
      <w:r w:rsidRPr="008A3842">
        <w:rPr>
          <w:sz w:val="28"/>
          <w:szCs w:val="28"/>
        </w:rPr>
        <w:t>申請專利、技術移轉、專利授權等事宜</w:t>
      </w:r>
      <w:r w:rsidRPr="008A3842">
        <w:rPr>
          <w:rFonts w:hint="eastAsia"/>
          <w:sz w:val="28"/>
          <w:szCs w:val="28"/>
        </w:rPr>
        <w:t>，甲方得查核乙方</w:t>
      </w:r>
      <w:proofErr w:type="gramStart"/>
      <w:r w:rsidRPr="008A3842">
        <w:rPr>
          <w:rFonts w:hint="eastAsia"/>
          <w:sz w:val="28"/>
          <w:szCs w:val="28"/>
        </w:rPr>
        <w:t>及丙</w:t>
      </w:r>
      <w:proofErr w:type="gramEnd"/>
      <w:r w:rsidRPr="008A3842">
        <w:rPr>
          <w:rFonts w:hint="eastAsia"/>
          <w:sz w:val="28"/>
          <w:szCs w:val="28"/>
        </w:rPr>
        <w:t>方研發成果管理運用之績效、機制、程序及相關事宜，並列為</w:t>
      </w:r>
      <w:proofErr w:type="gramStart"/>
      <w:r w:rsidRPr="008A3842">
        <w:rPr>
          <w:rFonts w:hint="eastAsia"/>
          <w:sz w:val="28"/>
          <w:szCs w:val="28"/>
        </w:rPr>
        <w:t>甲方獎補</w:t>
      </w:r>
      <w:proofErr w:type="gramEnd"/>
      <w:r w:rsidRPr="008A3842">
        <w:rPr>
          <w:rFonts w:hint="eastAsia"/>
          <w:sz w:val="28"/>
          <w:szCs w:val="28"/>
        </w:rPr>
        <w:t>助審查指標</w:t>
      </w:r>
      <w:r w:rsidRPr="008A3842">
        <w:rPr>
          <w:sz w:val="28"/>
          <w:szCs w:val="28"/>
        </w:rPr>
        <w:t>。</w:t>
      </w:r>
      <w:r w:rsidRPr="008A3842">
        <w:rPr>
          <w:rFonts w:hint="eastAsia"/>
          <w:sz w:val="28"/>
          <w:szCs w:val="28"/>
        </w:rPr>
        <w:t>如經甲方查核未依規定切實辦理者，除已依通知期限改善外，必要時，甲方得於一定期間內不予全部或一部獎補助。</w:t>
      </w:r>
    </w:p>
    <w:p w14:paraId="66FC3748" w14:textId="77777777" w:rsidR="00E13E8C" w:rsidRPr="008A3842" w:rsidRDefault="00E13E8C" w:rsidP="00F829F9">
      <w:pPr>
        <w:pStyle w:val="24"/>
        <w:numPr>
          <w:ilvl w:val="0"/>
          <w:numId w:val="47"/>
        </w:numPr>
        <w:spacing w:before="120" w:line="400" w:lineRule="exact"/>
        <w:ind w:left="993" w:hanging="567"/>
        <w:jc w:val="both"/>
        <w:rPr>
          <w:sz w:val="28"/>
          <w:szCs w:val="28"/>
        </w:rPr>
      </w:pPr>
      <w:r w:rsidRPr="008A3842">
        <w:rPr>
          <w:rFonts w:hint="eastAsia"/>
          <w:sz w:val="28"/>
          <w:szCs w:val="28"/>
        </w:rPr>
        <w:t>如有政府科學技術研究發展成果歸屬及運用辦法第十六條規定情事，甲方得要求將研發成果授權第三人實施，或於必要時將研發成果收歸國有。</w:t>
      </w:r>
    </w:p>
    <w:p w14:paraId="61B5B40C" w14:textId="77777777" w:rsidR="00300B30" w:rsidRDefault="00E13E8C" w:rsidP="00F829F9">
      <w:pPr>
        <w:pStyle w:val="24"/>
        <w:numPr>
          <w:ilvl w:val="0"/>
          <w:numId w:val="47"/>
        </w:numPr>
        <w:spacing w:before="120" w:line="400" w:lineRule="exact"/>
        <w:ind w:left="993" w:hanging="567"/>
        <w:jc w:val="both"/>
        <w:rPr>
          <w:sz w:val="28"/>
          <w:szCs w:val="28"/>
        </w:rPr>
      </w:pPr>
      <w:r w:rsidRPr="008A3842">
        <w:rPr>
          <w:rFonts w:hint="eastAsia"/>
          <w:sz w:val="28"/>
          <w:szCs w:val="28"/>
        </w:rPr>
        <w:t>丙方因管理或運用研發成果所獲得之收入，應依政府科學技術研究</w:t>
      </w:r>
    </w:p>
    <w:p w14:paraId="74E1AFB4" w14:textId="71B256B8" w:rsidR="00E13E8C" w:rsidRPr="008A3842" w:rsidRDefault="00E13E8C" w:rsidP="00300B30">
      <w:pPr>
        <w:pStyle w:val="24"/>
        <w:spacing w:before="120" w:line="400" w:lineRule="exact"/>
        <w:ind w:left="993"/>
        <w:jc w:val="both"/>
        <w:rPr>
          <w:sz w:val="28"/>
          <w:szCs w:val="28"/>
        </w:rPr>
      </w:pPr>
      <w:r w:rsidRPr="008A3842">
        <w:rPr>
          <w:rFonts w:hint="eastAsia"/>
          <w:sz w:val="28"/>
          <w:szCs w:val="28"/>
        </w:rPr>
        <w:lastRenderedPageBreak/>
        <w:t>發展成果歸屬及運用辦法第十七條規定，將收入之百分之二十繳交甲方；乙方因管理或運用研發成果所獲得之收入得免繳之。</w:t>
      </w:r>
    </w:p>
    <w:p w14:paraId="111E7179" w14:textId="77777777" w:rsidR="00E13E8C" w:rsidRPr="008A3842" w:rsidRDefault="00E13E8C" w:rsidP="00F829F9">
      <w:pPr>
        <w:pStyle w:val="24"/>
        <w:numPr>
          <w:ilvl w:val="0"/>
          <w:numId w:val="47"/>
        </w:numPr>
        <w:spacing w:before="120" w:line="400" w:lineRule="exact"/>
        <w:ind w:left="993" w:hanging="567"/>
        <w:jc w:val="both"/>
        <w:rPr>
          <w:sz w:val="28"/>
          <w:szCs w:val="28"/>
        </w:rPr>
      </w:pPr>
      <w:proofErr w:type="gramStart"/>
      <w:r w:rsidRPr="008A3842">
        <w:rPr>
          <w:rFonts w:hint="eastAsia"/>
          <w:sz w:val="28"/>
          <w:szCs w:val="28"/>
        </w:rPr>
        <w:t>丙方主持人</w:t>
      </w:r>
      <w:proofErr w:type="gramEnd"/>
      <w:r w:rsidRPr="008A3842">
        <w:rPr>
          <w:rFonts w:hint="eastAsia"/>
          <w:sz w:val="28"/>
          <w:szCs w:val="28"/>
        </w:rPr>
        <w:t>於</w:t>
      </w:r>
      <w:r w:rsidRPr="008A3842">
        <w:rPr>
          <w:rFonts w:ascii="Times New Roman" w:hAnsi="Times New Roman" w:hint="eastAsia"/>
          <w:sz w:val="28"/>
          <w:szCs w:val="28"/>
        </w:rPr>
        <w:t>本補助計畫</w:t>
      </w:r>
      <w:r w:rsidRPr="008A3842">
        <w:rPr>
          <w:rFonts w:hint="eastAsia"/>
          <w:sz w:val="28"/>
          <w:szCs w:val="28"/>
        </w:rPr>
        <w:t>執行期間變更所屬單位時，其研發成果之歸屬、管理及運用等相關問題，由變更前、後所屬單位、該主持人及乙方自行協調之，並由乙</w:t>
      </w:r>
      <w:proofErr w:type="gramStart"/>
      <w:r w:rsidRPr="008A3842">
        <w:rPr>
          <w:rFonts w:hint="eastAsia"/>
          <w:sz w:val="28"/>
          <w:szCs w:val="28"/>
        </w:rPr>
        <w:t>方函報</w:t>
      </w:r>
      <w:proofErr w:type="gramEnd"/>
      <w:r w:rsidRPr="008A3842">
        <w:rPr>
          <w:rFonts w:hint="eastAsia"/>
          <w:sz w:val="28"/>
          <w:szCs w:val="28"/>
        </w:rPr>
        <w:t>甲方同意後辦理。</w:t>
      </w:r>
    </w:p>
    <w:p w14:paraId="57F3E3C8" w14:textId="77777777" w:rsidR="00E13E8C" w:rsidRPr="008A3842" w:rsidRDefault="00E13E8C" w:rsidP="00F829F9">
      <w:pPr>
        <w:pStyle w:val="24"/>
        <w:numPr>
          <w:ilvl w:val="0"/>
          <w:numId w:val="47"/>
        </w:numPr>
        <w:spacing w:before="120" w:line="400" w:lineRule="exact"/>
        <w:ind w:left="993" w:hanging="567"/>
        <w:jc w:val="both"/>
        <w:rPr>
          <w:sz w:val="28"/>
          <w:szCs w:val="28"/>
        </w:rPr>
      </w:pPr>
      <w:r w:rsidRPr="008A3842">
        <w:rPr>
          <w:rFonts w:hint="eastAsia"/>
          <w:sz w:val="28"/>
          <w:szCs w:val="28"/>
        </w:rPr>
        <w:t>乙方、</w:t>
      </w:r>
      <w:proofErr w:type="gramStart"/>
      <w:r w:rsidRPr="008A3842">
        <w:rPr>
          <w:rFonts w:hint="eastAsia"/>
          <w:sz w:val="28"/>
          <w:szCs w:val="28"/>
        </w:rPr>
        <w:t>丙方運用</w:t>
      </w:r>
      <w:proofErr w:type="gramEnd"/>
      <w:r w:rsidRPr="008A3842">
        <w:rPr>
          <w:rFonts w:hint="eastAsia"/>
          <w:sz w:val="28"/>
          <w:szCs w:val="28"/>
        </w:rPr>
        <w:t>或推廣研發成果時，在未獲得甲方書面同意前，不得在利用研發成果時</w:t>
      </w:r>
      <w:r w:rsidRPr="008A3842">
        <w:rPr>
          <w:sz w:val="28"/>
          <w:szCs w:val="28"/>
        </w:rPr>
        <w:t>(</w:t>
      </w:r>
      <w:r w:rsidRPr="008A3842">
        <w:rPr>
          <w:rFonts w:hint="eastAsia"/>
          <w:sz w:val="28"/>
          <w:szCs w:val="28"/>
        </w:rPr>
        <w:t>包括但不限於產品</w:t>
      </w:r>
      <w:r w:rsidRPr="008A3842">
        <w:rPr>
          <w:sz w:val="28"/>
          <w:szCs w:val="28"/>
        </w:rPr>
        <w:t>/</w:t>
      </w:r>
      <w:r w:rsidRPr="008A3842">
        <w:rPr>
          <w:rFonts w:hint="eastAsia"/>
          <w:sz w:val="28"/>
          <w:szCs w:val="28"/>
        </w:rPr>
        <w:t>商品或服務之公開行銷、推廣或廣告文宣等</w:t>
      </w:r>
      <w:r w:rsidRPr="008A3842">
        <w:rPr>
          <w:sz w:val="28"/>
          <w:szCs w:val="28"/>
        </w:rPr>
        <w:t>)</w:t>
      </w:r>
      <w:r w:rsidRPr="008A3842">
        <w:rPr>
          <w:rFonts w:hint="eastAsia"/>
          <w:sz w:val="28"/>
          <w:szCs w:val="28"/>
        </w:rPr>
        <w:t>，引用甲方之名稱、</w:t>
      </w:r>
      <w:proofErr w:type="gramStart"/>
      <w:r w:rsidRPr="008A3842">
        <w:rPr>
          <w:rFonts w:hint="eastAsia"/>
          <w:sz w:val="28"/>
          <w:szCs w:val="28"/>
        </w:rPr>
        <w:t>局徽</w:t>
      </w:r>
      <w:proofErr w:type="gramEnd"/>
      <w:r w:rsidRPr="008A3842">
        <w:rPr>
          <w:rFonts w:hint="eastAsia"/>
          <w:sz w:val="28"/>
          <w:szCs w:val="28"/>
        </w:rPr>
        <w:t>或其他表徵；亦不得以其他任何方式表示與甲方有任何關連。</w:t>
      </w:r>
    </w:p>
    <w:p w14:paraId="42764BAB" w14:textId="77777777" w:rsidR="00E13E8C" w:rsidRPr="008A3842" w:rsidRDefault="00E13E8C" w:rsidP="00F829F9">
      <w:pPr>
        <w:pStyle w:val="24"/>
        <w:numPr>
          <w:ilvl w:val="0"/>
          <w:numId w:val="47"/>
        </w:numPr>
        <w:spacing w:before="120" w:line="400" w:lineRule="exact"/>
        <w:ind w:left="993" w:hanging="567"/>
        <w:jc w:val="both"/>
        <w:rPr>
          <w:sz w:val="28"/>
          <w:szCs w:val="28"/>
        </w:rPr>
      </w:pPr>
      <w:bookmarkStart w:id="1" w:name="_Hlk71638803"/>
      <w:r w:rsidRPr="008A3842">
        <w:rPr>
          <w:rFonts w:hint="eastAsia"/>
          <w:sz w:val="28"/>
          <w:szCs w:val="28"/>
        </w:rPr>
        <w:t>乙方、</w:t>
      </w:r>
      <w:proofErr w:type="gramStart"/>
      <w:r w:rsidRPr="008A3842">
        <w:rPr>
          <w:rFonts w:hint="eastAsia"/>
          <w:sz w:val="28"/>
          <w:szCs w:val="28"/>
        </w:rPr>
        <w:t>丙方</w:t>
      </w:r>
      <w:bookmarkEnd w:id="1"/>
      <w:r w:rsidRPr="008A3842">
        <w:rPr>
          <w:rFonts w:hint="eastAsia"/>
          <w:sz w:val="28"/>
          <w:szCs w:val="28"/>
        </w:rPr>
        <w:t>於</w:t>
      </w:r>
      <w:proofErr w:type="gramEnd"/>
      <w:r w:rsidRPr="008A3842">
        <w:rPr>
          <w:rFonts w:hint="eastAsia"/>
          <w:sz w:val="28"/>
          <w:szCs w:val="28"/>
        </w:rPr>
        <w:t>研發成果獲准專利後，應在計畫成果發表、研究報告或技術授權商品化應用時明確標示專利證書號數。</w:t>
      </w:r>
    </w:p>
    <w:p w14:paraId="4F41BB0F" w14:textId="77777777" w:rsidR="00E13E8C" w:rsidRPr="008A3842" w:rsidRDefault="00E13E8C" w:rsidP="00F829F9">
      <w:pPr>
        <w:pStyle w:val="24"/>
        <w:numPr>
          <w:ilvl w:val="0"/>
          <w:numId w:val="47"/>
        </w:numPr>
        <w:spacing w:before="120" w:line="400" w:lineRule="exact"/>
        <w:ind w:left="993" w:hanging="567"/>
        <w:jc w:val="both"/>
        <w:rPr>
          <w:sz w:val="28"/>
          <w:szCs w:val="28"/>
        </w:rPr>
      </w:pPr>
      <w:r w:rsidRPr="008A3842">
        <w:rPr>
          <w:rFonts w:hint="eastAsia"/>
          <w:sz w:val="28"/>
          <w:szCs w:val="28"/>
        </w:rPr>
        <w:t>乙方、</w:t>
      </w:r>
      <w:proofErr w:type="gramStart"/>
      <w:r w:rsidRPr="008A3842">
        <w:rPr>
          <w:rFonts w:hint="eastAsia"/>
          <w:sz w:val="28"/>
          <w:szCs w:val="28"/>
        </w:rPr>
        <w:t>丙方對</w:t>
      </w:r>
      <w:proofErr w:type="gramEnd"/>
      <w:r w:rsidRPr="008A3842">
        <w:rPr>
          <w:rFonts w:hint="eastAsia"/>
          <w:sz w:val="28"/>
          <w:szCs w:val="28"/>
        </w:rPr>
        <w:t>研發成果之管理及運用，除另有約定外，依科學技術基本法、政府科學技術研究發展成果歸屬及運用辦法、</w:t>
      </w:r>
      <w:r w:rsidRPr="008A3842">
        <w:rPr>
          <w:rFonts w:ascii="Times New Roman" w:hAnsi="Times New Roman" w:hint="eastAsia"/>
          <w:sz w:val="28"/>
          <w:szCs w:val="28"/>
        </w:rPr>
        <w:t>本計畫</w:t>
      </w:r>
      <w:r w:rsidRPr="008A3842">
        <w:rPr>
          <w:rFonts w:hint="eastAsia"/>
          <w:sz w:val="28"/>
          <w:szCs w:val="28"/>
        </w:rPr>
        <w:t>實施要點及其他相關法令規定處理。</w:t>
      </w:r>
    </w:p>
    <w:p w14:paraId="27B2036B" w14:textId="77777777" w:rsidR="00E13E8C" w:rsidRPr="008A3842" w:rsidRDefault="00E13E8C" w:rsidP="00F829F9">
      <w:pPr>
        <w:pStyle w:val="ac"/>
        <w:numPr>
          <w:ilvl w:val="0"/>
          <w:numId w:val="56"/>
        </w:numPr>
        <w:spacing w:before="120" w:line="400" w:lineRule="exact"/>
        <w:ind w:leftChars="0" w:firstLineChars="0"/>
        <w:rPr>
          <w:rFonts w:ascii="標楷體" w:hAnsi="標楷體"/>
          <w:kern w:val="0"/>
          <w:szCs w:val="28"/>
        </w:rPr>
      </w:pPr>
      <w:r w:rsidRPr="008A3842">
        <w:rPr>
          <w:rFonts w:ascii="標楷體" w:hAnsi="標楷體" w:hint="eastAsia"/>
          <w:b/>
          <w:kern w:val="0"/>
          <w:szCs w:val="28"/>
        </w:rPr>
        <w:t xml:space="preserve"> 智慧財產權</w:t>
      </w:r>
      <w:proofErr w:type="gramStart"/>
      <w:r w:rsidRPr="008A3842">
        <w:rPr>
          <w:rFonts w:ascii="標楷體" w:hAnsi="標楷體" w:hint="eastAsia"/>
          <w:b/>
          <w:kern w:val="0"/>
          <w:szCs w:val="28"/>
        </w:rPr>
        <w:t>侵</w:t>
      </w:r>
      <w:proofErr w:type="gramEnd"/>
      <w:r w:rsidRPr="008A3842">
        <w:rPr>
          <w:rFonts w:ascii="標楷體" w:hAnsi="標楷體" w:hint="eastAsia"/>
          <w:b/>
          <w:kern w:val="0"/>
          <w:szCs w:val="28"/>
        </w:rPr>
        <w:t>權責任</w:t>
      </w:r>
    </w:p>
    <w:p w14:paraId="7339F8F5" w14:textId="77777777" w:rsidR="00E13E8C" w:rsidRPr="008A3842" w:rsidRDefault="00E13E8C" w:rsidP="00F829F9">
      <w:pPr>
        <w:pStyle w:val="24"/>
        <w:numPr>
          <w:ilvl w:val="0"/>
          <w:numId w:val="48"/>
        </w:numPr>
        <w:spacing w:before="120" w:line="400" w:lineRule="exact"/>
        <w:ind w:hanging="582"/>
        <w:jc w:val="both"/>
        <w:rPr>
          <w:sz w:val="28"/>
          <w:szCs w:val="28"/>
        </w:rPr>
      </w:pPr>
      <w:r w:rsidRPr="008A3842">
        <w:rPr>
          <w:rFonts w:hint="eastAsia"/>
          <w:sz w:val="28"/>
          <w:szCs w:val="28"/>
        </w:rPr>
        <w:t>乙方</w:t>
      </w:r>
      <w:proofErr w:type="gramStart"/>
      <w:r w:rsidRPr="008A3842">
        <w:rPr>
          <w:rFonts w:hint="eastAsia"/>
          <w:sz w:val="28"/>
          <w:szCs w:val="28"/>
        </w:rPr>
        <w:t>或丙方</w:t>
      </w:r>
      <w:proofErr w:type="gramEnd"/>
      <w:r w:rsidRPr="008A3842">
        <w:rPr>
          <w:rFonts w:hint="eastAsia"/>
          <w:sz w:val="28"/>
          <w:szCs w:val="28"/>
        </w:rPr>
        <w:t>於計畫執行期間內之研究行為或研究結果有任何侵害著作權、專利權、商標權等智慧財產權、違反個人資料保護法或侵害其他權利之情事者，</w:t>
      </w:r>
      <w:r w:rsidRPr="008A3842">
        <w:rPr>
          <w:rFonts w:ascii="Times New Roman" w:hAnsi="Times New Roman"/>
          <w:sz w:val="28"/>
          <w:szCs w:val="28"/>
        </w:rPr>
        <w:t>甲方得解除合約，並追回補助款</w:t>
      </w:r>
      <w:r w:rsidRPr="008A3842">
        <w:rPr>
          <w:rFonts w:ascii="Times New Roman" w:hAnsi="Times New Roman" w:hint="eastAsia"/>
          <w:sz w:val="28"/>
          <w:szCs w:val="28"/>
        </w:rPr>
        <w:t>，</w:t>
      </w:r>
      <w:r w:rsidRPr="008A3842">
        <w:rPr>
          <w:rFonts w:hint="eastAsia"/>
          <w:sz w:val="28"/>
          <w:szCs w:val="28"/>
        </w:rPr>
        <w:t>其法律責任概由乙方</w:t>
      </w:r>
      <w:proofErr w:type="gramStart"/>
      <w:r w:rsidRPr="008A3842">
        <w:rPr>
          <w:rFonts w:hint="eastAsia"/>
          <w:sz w:val="28"/>
          <w:szCs w:val="28"/>
        </w:rPr>
        <w:t>或丙</w:t>
      </w:r>
      <w:proofErr w:type="gramEnd"/>
      <w:r w:rsidRPr="008A3842">
        <w:rPr>
          <w:rFonts w:hint="eastAsia"/>
          <w:sz w:val="28"/>
          <w:szCs w:val="28"/>
        </w:rPr>
        <w:t>方自行擔負。</w:t>
      </w:r>
    </w:p>
    <w:p w14:paraId="1210CE16" w14:textId="77777777" w:rsidR="00E13E8C" w:rsidRPr="008A3842" w:rsidRDefault="00E13E8C" w:rsidP="00F829F9">
      <w:pPr>
        <w:pStyle w:val="24"/>
        <w:numPr>
          <w:ilvl w:val="0"/>
          <w:numId w:val="48"/>
        </w:numPr>
        <w:spacing w:before="120" w:line="400" w:lineRule="exact"/>
        <w:ind w:hanging="582"/>
        <w:jc w:val="both"/>
        <w:rPr>
          <w:sz w:val="28"/>
          <w:szCs w:val="28"/>
        </w:rPr>
      </w:pPr>
      <w:r w:rsidRPr="008A3842">
        <w:rPr>
          <w:rFonts w:hint="eastAsia"/>
          <w:sz w:val="28"/>
          <w:szCs w:val="28"/>
        </w:rPr>
        <w:t>若因乙方</w:t>
      </w:r>
      <w:proofErr w:type="gramStart"/>
      <w:r w:rsidRPr="008A3842">
        <w:rPr>
          <w:rFonts w:hint="eastAsia"/>
          <w:sz w:val="28"/>
          <w:szCs w:val="28"/>
        </w:rPr>
        <w:t>或丙方</w:t>
      </w:r>
      <w:proofErr w:type="gramEnd"/>
      <w:r w:rsidRPr="008A3842">
        <w:rPr>
          <w:rFonts w:hint="eastAsia"/>
          <w:sz w:val="28"/>
          <w:szCs w:val="28"/>
        </w:rPr>
        <w:t>之行為涉及侵害他人權利等之訴訟、非訟或仲裁時，乙方應立即以書面通知甲方。如甲方因乙方、</w:t>
      </w:r>
      <w:proofErr w:type="gramStart"/>
      <w:r w:rsidRPr="008A3842">
        <w:rPr>
          <w:rFonts w:hint="eastAsia"/>
          <w:sz w:val="28"/>
          <w:szCs w:val="28"/>
        </w:rPr>
        <w:t>丙方就</w:t>
      </w:r>
      <w:proofErr w:type="gramEnd"/>
      <w:r w:rsidRPr="008A3842">
        <w:rPr>
          <w:rFonts w:hint="eastAsia"/>
          <w:sz w:val="28"/>
          <w:szCs w:val="28"/>
        </w:rPr>
        <w:t>智慧財產權物件或個人資料之使用遭任何第三人為請求，乙</w:t>
      </w:r>
      <w:proofErr w:type="gramStart"/>
      <w:r w:rsidRPr="008A3842">
        <w:rPr>
          <w:rFonts w:hint="eastAsia"/>
          <w:sz w:val="28"/>
          <w:szCs w:val="28"/>
        </w:rPr>
        <w:t>方及丙方應</w:t>
      </w:r>
      <w:proofErr w:type="gramEnd"/>
      <w:r w:rsidRPr="008A3842">
        <w:rPr>
          <w:rFonts w:hint="eastAsia"/>
          <w:sz w:val="28"/>
          <w:szCs w:val="28"/>
        </w:rPr>
        <w:t>連帶賠償甲方因此所受之一切損失，包括但不限於甲方敗訴所需給付之訴訟費用、賠償金額、律師費</w:t>
      </w:r>
      <w:r w:rsidRPr="008A3842">
        <w:rPr>
          <w:sz w:val="28"/>
          <w:szCs w:val="28"/>
        </w:rPr>
        <w:t>(</w:t>
      </w:r>
      <w:r w:rsidRPr="008A3842">
        <w:rPr>
          <w:rFonts w:hint="eastAsia"/>
          <w:sz w:val="28"/>
          <w:szCs w:val="28"/>
        </w:rPr>
        <w:t>包括和解金及損害賠償</w:t>
      </w:r>
      <w:r w:rsidRPr="008A3842">
        <w:rPr>
          <w:sz w:val="28"/>
          <w:szCs w:val="28"/>
        </w:rPr>
        <w:t>)</w:t>
      </w:r>
      <w:r w:rsidRPr="008A3842">
        <w:rPr>
          <w:rFonts w:hint="eastAsia"/>
          <w:sz w:val="28"/>
          <w:szCs w:val="28"/>
        </w:rPr>
        <w:t>等。</w:t>
      </w:r>
    </w:p>
    <w:p w14:paraId="29BED7DE"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hint="eastAsia"/>
          <w:b/>
          <w:kern w:val="0"/>
          <w:szCs w:val="28"/>
        </w:rPr>
        <w:t xml:space="preserve"> 違約處理</w:t>
      </w:r>
    </w:p>
    <w:p w14:paraId="196C2A21" w14:textId="77777777" w:rsidR="00E13E8C" w:rsidRPr="008A3842" w:rsidRDefault="00E13E8C" w:rsidP="00E13E8C">
      <w:pPr>
        <w:pStyle w:val="24"/>
        <w:spacing w:before="120" w:line="400" w:lineRule="exact"/>
        <w:ind w:leftChars="354" w:left="991"/>
        <w:jc w:val="both"/>
        <w:rPr>
          <w:sz w:val="28"/>
          <w:szCs w:val="28"/>
        </w:rPr>
      </w:pPr>
      <w:bookmarkStart w:id="2" w:name="_Hlk83308051"/>
      <w:r w:rsidRPr="008A3842">
        <w:rPr>
          <w:rFonts w:hint="eastAsia"/>
          <w:sz w:val="28"/>
          <w:szCs w:val="28"/>
        </w:rPr>
        <w:t>乙方</w:t>
      </w:r>
      <w:bookmarkEnd w:id="2"/>
      <w:proofErr w:type="gramStart"/>
      <w:r w:rsidRPr="008A3842">
        <w:rPr>
          <w:rFonts w:hint="eastAsia"/>
          <w:sz w:val="28"/>
          <w:szCs w:val="28"/>
        </w:rPr>
        <w:t>及丙方</w:t>
      </w:r>
      <w:proofErr w:type="gramEnd"/>
      <w:r w:rsidRPr="008A3842">
        <w:rPr>
          <w:sz w:val="28"/>
          <w:szCs w:val="28"/>
        </w:rPr>
        <w:t>執行</w:t>
      </w:r>
      <w:r w:rsidRPr="008A3842">
        <w:rPr>
          <w:rFonts w:ascii="Times New Roman" w:hAnsi="Times New Roman" w:hint="eastAsia"/>
          <w:sz w:val="28"/>
          <w:szCs w:val="28"/>
        </w:rPr>
        <w:t>本補助計畫</w:t>
      </w:r>
      <w:r w:rsidRPr="008A3842">
        <w:rPr>
          <w:sz w:val="28"/>
          <w:szCs w:val="28"/>
        </w:rPr>
        <w:t>及經費使用，經甲方查核，如有違反本合約約</w:t>
      </w:r>
      <w:r w:rsidRPr="008A3842">
        <w:rPr>
          <w:rFonts w:hint="eastAsia"/>
          <w:sz w:val="28"/>
          <w:szCs w:val="28"/>
        </w:rPr>
        <w:t>定終止或解除事由</w:t>
      </w:r>
      <w:r w:rsidRPr="008A3842">
        <w:rPr>
          <w:sz w:val="28"/>
          <w:szCs w:val="28"/>
        </w:rPr>
        <w:t>之重大情事</w:t>
      </w:r>
      <w:r w:rsidRPr="008A3842">
        <w:rPr>
          <w:rFonts w:hint="eastAsia"/>
          <w:sz w:val="28"/>
          <w:szCs w:val="28"/>
        </w:rPr>
        <w:t>，</w:t>
      </w:r>
      <w:r w:rsidRPr="008A3842">
        <w:rPr>
          <w:rFonts w:ascii="Times New Roman" w:hAnsi="Times New Roman"/>
          <w:sz w:val="28"/>
          <w:szCs w:val="28"/>
        </w:rPr>
        <w:t>甲方應通知乙方、</w:t>
      </w:r>
      <w:proofErr w:type="gramStart"/>
      <w:r w:rsidRPr="008A3842">
        <w:rPr>
          <w:rFonts w:ascii="Times New Roman" w:hAnsi="Times New Roman"/>
          <w:sz w:val="28"/>
          <w:szCs w:val="28"/>
        </w:rPr>
        <w:t>丙方</w:t>
      </w:r>
      <w:proofErr w:type="gramEnd"/>
      <w:r w:rsidRPr="008A3842">
        <w:rPr>
          <w:rFonts w:ascii="Times New Roman" w:hAnsi="Times New Roman"/>
          <w:sz w:val="28"/>
          <w:szCs w:val="28"/>
        </w:rPr>
        <w:t>或乙方計畫總主持人、</w:t>
      </w:r>
      <w:proofErr w:type="gramStart"/>
      <w:r w:rsidRPr="008A3842">
        <w:rPr>
          <w:rFonts w:ascii="Times New Roman" w:hAnsi="Times New Roman"/>
          <w:sz w:val="28"/>
          <w:szCs w:val="28"/>
        </w:rPr>
        <w:t>丙方主持</w:t>
      </w:r>
      <w:proofErr w:type="gramEnd"/>
      <w:r w:rsidRPr="008A3842">
        <w:rPr>
          <w:rFonts w:ascii="Times New Roman" w:hAnsi="Times New Roman"/>
          <w:sz w:val="28"/>
          <w:szCs w:val="28"/>
        </w:rPr>
        <w:t>人提出書面答辯</w:t>
      </w:r>
      <w:r w:rsidRPr="008A3842">
        <w:rPr>
          <w:rFonts w:hint="eastAsia"/>
          <w:sz w:val="28"/>
          <w:szCs w:val="28"/>
        </w:rPr>
        <w:t>，</w:t>
      </w:r>
      <w:r w:rsidRPr="008A3842">
        <w:rPr>
          <w:sz w:val="28"/>
          <w:szCs w:val="28"/>
        </w:rPr>
        <w:t>並由甲方</w:t>
      </w:r>
      <w:proofErr w:type="gramStart"/>
      <w:r w:rsidRPr="008A3842">
        <w:rPr>
          <w:rFonts w:hint="eastAsia"/>
          <w:sz w:val="28"/>
          <w:szCs w:val="28"/>
        </w:rPr>
        <w:t>召開技審</w:t>
      </w:r>
      <w:r w:rsidRPr="008A3842">
        <w:rPr>
          <w:sz w:val="28"/>
          <w:szCs w:val="28"/>
        </w:rPr>
        <w:t>小</w:t>
      </w:r>
      <w:proofErr w:type="gramEnd"/>
      <w:r w:rsidRPr="008A3842">
        <w:rPr>
          <w:sz w:val="28"/>
          <w:szCs w:val="28"/>
        </w:rPr>
        <w:t>組會議審議，依本合約及</w:t>
      </w:r>
      <w:r w:rsidRPr="008A3842">
        <w:rPr>
          <w:rFonts w:hint="eastAsia"/>
          <w:sz w:val="28"/>
          <w:szCs w:val="28"/>
        </w:rPr>
        <w:t>本計畫</w:t>
      </w:r>
      <w:r w:rsidRPr="008A3842">
        <w:rPr>
          <w:sz w:val="28"/>
          <w:szCs w:val="28"/>
        </w:rPr>
        <w:t>實施要點等相關規定辦理。</w:t>
      </w:r>
    </w:p>
    <w:p w14:paraId="6598FC98" w14:textId="035DD8BE" w:rsidR="00E13E8C" w:rsidRPr="008A3842" w:rsidRDefault="000362AE" w:rsidP="00F829F9">
      <w:pPr>
        <w:pStyle w:val="ac"/>
        <w:numPr>
          <w:ilvl w:val="0"/>
          <w:numId w:val="56"/>
        </w:numPr>
        <w:spacing w:before="120" w:line="400" w:lineRule="exact"/>
        <w:ind w:leftChars="0" w:firstLineChars="0"/>
        <w:rPr>
          <w:rFonts w:ascii="標楷體" w:hAnsi="標楷體"/>
          <w:b/>
          <w:kern w:val="0"/>
          <w:szCs w:val="28"/>
        </w:rPr>
      </w:pPr>
      <w:r>
        <w:rPr>
          <w:rFonts w:ascii="標楷體" w:hAnsi="標楷體" w:hint="eastAsia"/>
          <w:b/>
          <w:kern w:val="0"/>
          <w:szCs w:val="28"/>
        </w:rPr>
        <w:t xml:space="preserve"> </w:t>
      </w:r>
      <w:r w:rsidR="00E13E8C" w:rsidRPr="008A3842">
        <w:rPr>
          <w:rFonts w:ascii="標楷體" w:hAnsi="標楷體" w:hint="eastAsia"/>
          <w:b/>
          <w:kern w:val="0"/>
          <w:szCs w:val="28"/>
        </w:rPr>
        <w:t>合約之終止</w:t>
      </w:r>
    </w:p>
    <w:p w14:paraId="391F2D6F" w14:textId="12C91D15" w:rsidR="00E13E8C" w:rsidRDefault="00E13E8C" w:rsidP="00F829F9">
      <w:pPr>
        <w:pStyle w:val="24"/>
        <w:numPr>
          <w:ilvl w:val="0"/>
          <w:numId w:val="49"/>
        </w:numPr>
        <w:spacing w:before="120" w:line="400" w:lineRule="exact"/>
        <w:ind w:left="993" w:hanging="567"/>
        <w:jc w:val="both"/>
        <w:rPr>
          <w:kern w:val="0"/>
          <w:sz w:val="28"/>
          <w:szCs w:val="28"/>
        </w:rPr>
      </w:pPr>
      <w:r w:rsidRPr="008A3842">
        <w:rPr>
          <w:rFonts w:hint="eastAsia"/>
          <w:kern w:val="0"/>
          <w:sz w:val="28"/>
          <w:szCs w:val="28"/>
        </w:rPr>
        <w:t>本合約書之終止事由如下：</w:t>
      </w:r>
    </w:p>
    <w:p w14:paraId="486D779C" w14:textId="77777777" w:rsidR="00300B30" w:rsidRPr="008A3842" w:rsidRDefault="00300B30" w:rsidP="00300B30">
      <w:pPr>
        <w:pStyle w:val="24"/>
        <w:spacing w:before="120" w:line="400" w:lineRule="exact"/>
        <w:ind w:left="993"/>
        <w:jc w:val="both"/>
        <w:rPr>
          <w:rFonts w:hint="eastAsia"/>
          <w:kern w:val="0"/>
          <w:sz w:val="28"/>
          <w:szCs w:val="28"/>
        </w:rPr>
      </w:pPr>
    </w:p>
    <w:p w14:paraId="7C1EC979" w14:textId="77777777" w:rsidR="00E13E8C" w:rsidRPr="008A3842" w:rsidRDefault="00E13E8C" w:rsidP="00F829F9">
      <w:pPr>
        <w:pStyle w:val="ac"/>
        <w:numPr>
          <w:ilvl w:val="0"/>
          <w:numId w:val="41"/>
        </w:numPr>
        <w:spacing w:before="120" w:line="400" w:lineRule="exact"/>
        <w:ind w:leftChars="355" w:left="1702" w:hangingChars="253" w:hanging="708"/>
        <w:jc w:val="both"/>
        <w:rPr>
          <w:rFonts w:ascii="標楷體" w:hAnsi="標楷體"/>
          <w:kern w:val="0"/>
          <w:szCs w:val="28"/>
        </w:rPr>
      </w:pPr>
      <w:r w:rsidRPr="008A3842">
        <w:rPr>
          <w:rFonts w:hAnsi="Calibri" w:hint="eastAsia"/>
        </w:rPr>
        <w:lastRenderedPageBreak/>
        <w:t>經甲方、</w:t>
      </w:r>
      <w:r w:rsidRPr="008A3842">
        <w:rPr>
          <w:rFonts w:hint="eastAsia"/>
          <w:szCs w:val="28"/>
        </w:rPr>
        <w:t>乙方、</w:t>
      </w:r>
      <w:proofErr w:type="gramStart"/>
      <w:r w:rsidRPr="008A3842">
        <w:rPr>
          <w:rFonts w:ascii="標楷體" w:hAnsi="標楷體" w:hint="eastAsia"/>
          <w:kern w:val="0"/>
          <w:szCs w:val="28"/>
        </w:rPr>
        <w:t>丙方以</w:t>
      </w:r>
      <w:proofErr w:type="gramEnd"/>
      <w:r w:rsidRPr="008A3842">
        <w:rPr>
          <w:rFonts w:ascii="標楷體" w:hAnsi="標楷體" w:hint="eastAsia"/>
          <w:kern w:val="0"/>
          <w:szCs w:val="28"/>
        </w:rPr>
        <w:t>書面合意終止本合約者。</w:t>
      </w:r>
    </w:p>
    <w:p w14:paraId="4424121B" w14:textId="18B12C39" w:rsidR="00E13E8C" w:rsidRPr="008A3842" w:rsidRDefault="00E13E8C" w:rsidP="00F829F9">
      <w:pPr>
        <w:pStyle w:val="ac"/>
        <w:numPr>
          <w:ilvl w:val="0"/>
          <w:numId w:val="41"/>
        </w:numPr>
        <w:spacing w:before="120" w:line="400" w:lineRule="exact"/>
        <w:ind w:leftChars="355" w:left="1702" w:hangingChars="253" w:hanging="708"/>
        <w:jc w:val="both"/>
        <w:rPr>
          <w:rFonts w:ascii="標楷體" w:hAnsi="標楷體"/>
          <w:kern w:val="0"/>
          <w:szCs w:val="28"/>
        </w:rPr>
      </w:pPr>
      <w:r w:rsidRPr="008A3842">
        <w:rPr>
          <w:rFonts w:hint="eastAsia"/>
        </w:rPr>
        <w:t>乙方</w:t>
      </w:r>
      <w:proofErr w:type="gramStart"/>
      <w:r w:rsidRPr="008A3842">
        <w:rPr>
          <w:rFonts w:hint="eastAsia"/>
        </w:rPr>
        <w:t>或丙方</w:t>
      </w:r>
      <w:proofErr w:type="gramEnd"/>
      <w:r w:rsidRPr="008A3842">
        <w:rPr>
          <w:rFonts w:hint="eastAsia"/>
        </w:rPr>
        <w:t>有</w:t>
      </w:r>
      <w:r w:rsidRPr="008A3842">
        <w:rPr>
          <w:rFonts w:ascii="標楷體" w:hAnsi="標楷體"/>
          <w:kern w:val="0"/>
          <w:szCs w:val="28"/>
        </w:rPr>
        <w:t>第</w:t>
      </w:r>
      <w:r w:rsidRPr="008A3842">
        <w:rPr>
          <w:rFonts w:ascii="標楷體" w:hAnsi="標楷體" w:hint="eastAsia"/>
          <w:kern w:val="0"/>
          <w:szCs w:val="28"/>
        </w:rPr>
        <w:t>五</w:t>
      </w:r>
      <w:r w:rsidRPr="008A3842">
        <w:rPr>
          <w:rFonts w:ascii="標楷體" w:hAnsi="標楷體"/>
          <w:kern w:val="0"/>
          <w:szCs w:val="28"/>
        </w:rPr>
        <w:t>條</w:t>
      </w:r>
      <w:r w:rsidRPr="008A3842">
        <w:rPr>
          <w:rFonts w:ascii="標楷體" w:hAnsi="標楷體" w:hint="eastAsia"/>
          <w:kern w:val="0"/>
          <w:szCs w:val="28"/>
        </w:rPr>
        <w:t>第六</w:t>
      </w:r>
      <w:r w:rsidRPr="008A3842">
        <w:rPr>
          <w:szCs w:val="28"/>
        </w:rPr>
        <w:t>款</w:t>
      </w:r>
      <w:r w:rsidR="00FE6D36" w:rsidRPr="008A3842">
        <w:rPr>
          <w:rFonts w:ascii="標楷體" w:hAnsi="標楷體" w:hint="eastAsia"/>
          <w:kern w:val="0"/>
          <w:szCs w:val="28"/>
        </w:rPr>
        <w:t>及</w:t>
      </w:r>
      <w:r w:rsidRPr="008A3842">
        <w:rPr>
          <w:rFonts w:ascii="標楷體" w:hAnsi="標楷體"/>
          <w:kern w:val="0"/>
          <w:szCs w:val="28"/>
        </w:rPr>
        <w:t>第</w:t>
      </w:r>
      <w:r w:rsidRPr="008A3842">
        <w:rPr>
          <w:rFonts w:ascii="標楷體" w:hAnsi="標楷體" w:hint="eastAsia"/>
          <w:kern w:val="0"/>
          <w:szCs w:val="28"/>
        </w:rPr>
        <w:t>十</w:t>
      </w:r>
      <w:r w:rsidRPr="008A3842">
        <w:rPr>
          <w:szCs w:val="28"/>
        </w:rPr>
        <w:t>款</w:t>
      </w:r>
      <w:r w:rsidRPr="008A3842">
        <w:rPr>
          <w:rFonts w:ascii="標楷體" w:hAnsi="標楷體"/>
          <w:kern w:val="0"/>
          <w:szCs w:val="28"/>
        </w:rPr>
        <w:t>、第</w:t>
      </w:r>
      <w:r w:rsidRPr="008A3842">
        <w:rPr>
          <w:rFonts w:ascii="標楷體" w:hAnsi="標楷體" w:hint="eastAsia"/>
          <w:kern w:val="0"/>
          <w:szCs w:val="28"/>
        </w:rPr>
        <w:t>八</w:t>
      </w:r>
      <w:r w:rsidRPr="008A3842">
        <w:rPr>
          <w:rFonts w:ascii="標楷體" w:hAnsi="標楷體"/>
          <w:kern w:val="0"/>
          <w:szCs w:val="28"/>
        </w:rPr>
        <w:t>條第</w:t>
      </w:r>
      <w:r w:rsidRPr="008A3842">
        <w:rPr>
          <w:rFonts w:ascii="標楷體" w:hAnsi="標楷體" w:hint="eastAsia"/>
          <w:kern w:val="0"/>
          <w:szCs w:val="28"/>
        </w:rPr>
        <w:t>二</w:t>
      </w:r>
      <w:r w:rsidRPr="008A3842">
        <w:rPr>
          <w:szCs w:val="28"/>
        </w:rPr>
        <w:t>款</w:t>
      </w:r>
      <w:r w:rsidRPr="008A3842">
        <w:rPr>
          <w:rFonts w:ascii="標楷體" w:hAnsi="標楷體"/>
          <w:kern w:val="0"/>
          <w:szCs w:val="28"/>
        </w:rPr>
        <w:t>、第</w:t>
      </w:r>
      <w:r w:rsidRPr="008A3842">
        <w:rPr>
          <w:rFonts w:ascii="標楷體" w:hAnsi="標楷體" w:hint="eastAsia"/>
          <w:kern w:val="0"/>
          <w:szCs w:val="28"/>
        </w:rPr>
        <w:t>九</w:t>
      </w:r>
      <w:r w:rsidRPr="008A3842">
        <w:rPr>
          <w:rFonts w:ascii="標楷體" w:hAnsi="標楷體"/>
          <w:kern w:val="0"/>
          <w:szCs w:val="28"/>
        </w:rPr>
        <w:t>條第</w:t>
      </w:r>
      <w:r w:rsidR="008E3DF4" w:rsidRPr="008A3842">
        <w:rPr>
          <w:rFonts w:ascii="標楷體" w:hAnsi="標楷體" w:hint="eastAsia"/>
          <w:kern w:val="0"/>
          <w:szCs w:val="28"/>
        </w:rPr>
        <w:t>三</w:t>
      </w:r>
      <w:r w:rsidRPr="008A3842">
        <w:rPr>
          <w:szCs w:val="28"/>
        </w:rPr>
        <w:t>款</w:t>
      </w:r>
      <w:r w:rsidRPr="008A3842">
        <w:rPr>
          <w:rFonts w:ascii="標楷體" w:hAnsi="標楷體" w:hint="eastAsia"/>
          <w:kern w:val="0"/>
          <w:szCs w:val="28"/>
        </w:rPr>
        <w:t>、</w:t>
      </w:r>
      <w:r w:rsidRPr="008A3842">
        <w:rPr>
          <w:rFonts w:ascii="標楷體" w:hAnsi="標楷體"/>
          <w:kern w:val="0"/>
          <w:szCs w:val="28"/>
        </w:rPr>
        <w:t>第</w:t>
      </w:r>
      <w:r w:rsidRPr="008A3842">
        <w:rPr>
          <w:rFonts w:ascii="標楷體" w:hAnsi="標楷體" w:hint="eastAsia"/>
          <w:kern w:val="0"/>
          <w:szCs w:val="28"/>
        </w:rPr>
        <w:t>十</w:t>
      </w:r>
      <w:r w:rsidRPr="008A3842">
        <w:rPr>
          <w:rFonts w:ascii="標楷體" w:hAnsi="標楷體"/>
          <w:kern w:val="0"/>
          <w:szCs w:val="28"/>
        </w:rPr>
        <w:t>條第</w:t>
      </w:r>
      <w:r w:rsidRPr="008A3842">
        <w:rPr>
          <w:rFonts w:ascii="標楷體" w:hAnsi="標楷體" w:hint="eastAsia"/>
          <w:kern w:val="0"/>
          <w:szCs w:val="28"/>
        </w:rPr>
        <w:t>四</w:t>
      </w:r>
      <w:r w:rsidRPr="008A3842">
        <w:rPr>
          <w:szCs w:val="28"/>
        </w:rPr>
        <w:t>款</w:t>
      </w:r>
      <w:r w:rsidRPr="008A3842">
        <w:rPr>
          <w:rFonts w:ascii="標楷體" w:hAnsi="標楷體" w:hint="eastAsia"/>
          <w:kern w:val="0"/>
          <w:szCs w:val="28"/>
        </w:rPr>
        <w:t>、第十五條第二</w:t>
      </w:r>
      <w:r w:rsidRPr="008A3842">
        <w:rPr>
          <w:szCs w:val="28"/>
        </w:rPr>
        <w:t>款</w:t>
      </w:r>
      <w:r w:rsidRPr="008A3842">
        <w:rPr>
          <w:rFonts w:ascii="標楷體" w:hAnsi="標楷體" w:hint="eastAsia"/>
          <w:kern w:val="0"/>
          <w:szCs w:val="28"/>
        </w:rPr>
        <w:t>、第四</w:t>
      </w:r>
      <w:r w:rsidRPr="008A3842">
        <w:rPr>
          <w:szCs w:val="28"/>
        </w:rPr>
        <w:t>款</w:t>
      </w:r>
      <w:r w:rsidRPr="008A3842">
        <w:rPr>
          <w:rFonts w:ascii="標楷體" w:hAnsi="標楷體" w:hint="eastAsia"/>
          <w:kern w:val="0"/>
          <w:szCs w:val="28"/>
        </w:rPr>
        <w:t>、第五</w:t>
      </w:r>
      <w:r w:rsidRPr="008A3842">
        <w:rPr>
          <w:szCs w:val="28"/>
        </w:rPr>
        <w:t>款</w:t>
      </w:r>
      <w:r w:rsidRPr="008A3842">
        <w:rPr>
          <w:rFonts w:ascii="標楷體" w:hAnsi="標楷體" w:hint="eastAsia"/>
          <w:kern w:val="0"/>
          <w:szCs w:val="28"/>
        </w:rPr>
        <w:t>、第七</w:t>
      </w:r>
      <w:r w:rsidRPr="008A3842">
        <w:rPr>
          <w:szCs w:val="28"/>
        </w:rPr>
        <w:t>款</w:t>
      </w:r>
      <w:r w:rsidRPr="008A3842">
        <w:rPr>
          <w:rFonts w:ascii="標楷體" w:hAnsi="標楷體"/>
          <w:kern w:val="0"/>
          <w:szCs w:val="28"/>
        </w:rPr>
        <w:t>約定終止本合約</w:t>
      </w:r>
      <w:r w:rsidRPr="008A3842">
        <w:rPr>
          <w:rFonts w:hint="eastAsia"/>
        </w:rPr>
        <w:t>之情事，或違反法令或本合約其他規定之情形者。</w:t>
      </w:r>
    </w:p>
    <w:p w14:paraId="36D7660F" w14:textId="77777777" w:rsidR="00E13E8C" w:rsidRPr="008A3842" w:rsidRDefault="00E13E8C" w:rsidP="00F829F9">
      <w:pPr>
        <w:pStyle w:val="ac"/>
        <w:numPr>
          <w:ilvl w:val="0"/>
          <w:numId w:val="41"/>
        </w:numPr>
        <w:spacing w:before="120" w:line="400" w:lineRule="exact"/>
        <w:ind w:leftChars="355" w:left="1702" w:hangingChars="253" w:hanging="708"/>
        <w:jc w:val="both"/>
        <w:rPr>
          <w:rFonts w:ascii="標楷體" w:hAnsi="標楷體"/>
          <w:kern w:val="0"/>
          <w:szCs w:val="28"/>
        </w:rPr>
      </w:pPr>
      <w:r w:rsidRPr="008A3842">
        <w:rPr>
          <w:rFonts w:hint="eastAsia"/>
          <w:szCs w:val="28"/>
        </w:rPr>
        <w:t>乙方、</w:t>
      </w:r>
      <w:proofErr w:type="gramStart"/>
      <w:r w:rsidRPr="008A3842">
        <w:rPr>
          <w:rFonts w:ascii="標楷體" w:hAnsi="標楷體" w:hint="eastAsia"/>
          <w:kern w:val="0"/>
          <w:szCs w:val="28"/>
        </w:rPr>
        <w:t>丙方任</w:t>
      </w:r>
      <w:proofErr w:type="gramEnd"/>
      <w:r w:rsidRPr="008A3842">
        <w:rPr>
          <w:rFonts w:ascii="標楷體" w:hAnsi="標楷體" w:hint="eastAsia"/>
          <w:kern w:val="0"/>
          <w:szCs w:val="28"/>
        </w:rPr>
        <w:t>一方有結束營業、清算、進行破產或破產和解之程序、或被接收管理者，或乙方經廢止、撤銷投資核准者，甲方得終止本合約。</w:t>
      </w:r>
    </w:p>
    <w:p w14:paraId="00731589" w14:textId="77777777" w:rsidR="00E13E8C" w:rsidRPr="008A3842" w:rsidRDefault="00E13E8C" w:rsidP="00F829F9">
      <w:pPr>
        <w:pStyle w:val="ac"/>
        <w:numPr>
          <w:ilvl w:val="0"/>
          <w:numId w:val="41"/>
        </w:numPr>
        <w:spacing w:before="120" w:line="400" w:lineRule="exact"/>
        <w:ind w:leftChars="355" w:left="1702" w:hangingChars="253" w:hanging="708"/>
        <w:jc w:val="both"/>
        <w:rPr>
          <w:rFonts w:ascii="標楷體" w:hAnsi="標楷體"/>
          <w:kern w:val="0"/>
          <w:szCs w:val="28"/>
        </w:rPr>
      </w:pPr>
      <w:r w:rsidRPr="008A3842">
        <w:rPr>
          <w:rFonts w:ascii="標楷體" w:hAnsi="標楷體" w:hint="eastAsia"/>
          <w:kern w:val="0"/>
          <w:szCs w:val="28"/>
        </w:rPr>
        <w:t>依客觀事實足認</w:t>
      </w:r>
      <w:r w:rsidRPr="008A3842">
        <w:rPr>
          <w:rFonts w:hint="eastAsia"/>
          <w:szCs w:val="28"/>
        </w:rPr>
        <w:t>本補助計畫</w:t>
      </w:r>
      <w:r w:rsidRPr="008A3842">
        <w:rPr>
          <w:rFonts w:ascii="標楷體" w:hAnsi="標楷體" w:hint="eastAsia"/>
          <w:kern w:val="0"/>
          <w:szCs w:val="28"/>
        </w:rPr>
        <w:t>無法繼續執行，或無法依合約文件所定之期限完成或繳交研究報告，或研究成果縱使完成亦無法通過驗收時，甲方得終止本合約。</w:t>
      </w:r>
    </w:p>
    <w:p w14:paraId="5A0DD234" w14:textId="77777777" w:rsidR="00E13E8C" w:rsidRPr="008A3842" w:rsidRDefault="00E13E8C" w:rsidP="00F829F9">
      <w:pPr>
        <w:pStyle w:val="ac"/>
        <w:numPr>
          <w:ilvl w:val="0"/>
          <w:numId w:val="41"/>
        </w:numPr>
        <w:spacing w:before="120" w:line="400" w:lineRule="exact"/>
        <w:ind w:leftChars="355" w:left="1702" w:hangingChars="253" w:hanging="708"/>
        <w:jc w:val="both"/>
        <w:rPr>
          <w:rFonts w:ascii="標楷體" w:hAnsi="標楷體"/>
          <w:kern w:val="0"/>
          <w:szCs w:val="28"/>
        </w:rPr>
      </w:pPr>
      <w:r w:rsidRPr="008A3842">
        <w:rPr>
          <w:rFonts w:hint="eastAsia"/>
          <w:szCs w:val="28"/>
        </w:rPr>
        <w:t>本補助計畫</w:t>
      </w:r>
      <w:r w:rsidRPr="008A3842">
        <w:rPr>
          <w:rFonts w:hint="eastAsia"/>
          <w:kern w:val="0"/>
          <w:szCs w:val="28"/>
        </w:rPr>
        <w:t>補助經費若因不可歸責於甲方之事由（包括但不限於政府預算刪減等），</w:t>
      </w:r>
      <w:proofErr w:type="gramStart"/>
      <w:r w:rsidRPr="008A3842">
        <w:rPr>
          <w:rFonts w:hint="eastAsia"/>
          <w:kern w:val="0"/>
          <w:szCs w:val="28"/>
        </w:rPr>
        <w:t>致甲方</w:t>
      </w:r>
      <w:proofErr w:type="gramEnd"/>
      <w:r w:rsidRPr="008A3842">
        <w:rPr>
          <w:rFonts w:hint="eastAsia"/>
          <w:kern w:val="0"/>
          <w:szCs w:val="28"/>
        </w:rPr>
        <w:t>無法撥款或有撥款遲延之情事者，甲方不負任何責任，乙方</w:t>
      </w:r>
      <w:proofErr w:type="gramStart"/>
      <w:r w:rsidRPr="008A3842">
        <w:rPr>
          <w:rFonts w:hint="eastAsia"/>
          <w:kern w:val="0"/>
          <w:szCs w:val="28"/>
        </w:rPr>
        <w:t>及丙</w:t>
      </w:r>
      <w:proofErr w:type="gramEnd"/>
      <w:r w:rsidRPr="008A3842">
        <w:rPr>
          <w:rFonts w:hint="eastAsia"/>
          <w:kern w:val="0"/>
          <w:szCs w:val="28"/>
        </w:rPr>
        <w:t>方不得異議；若因甲方無法撥款致使</w:t>
      </w:r>
      <w:r w:rsidRPr="008A3842">
        <w:rPr>
          <w:rFonts w:hint="eastAsia"/>
          <w:szCs w:val="28"/>
        </w:rPr>
        <w:t>本補助計畫</w:t>
      </w:r>
      <w:r w:rsidRPr="008A3842">
        <w:rPr>
          <w:rFonts w:hint="eastAsia"/>
          <w:kern w:val="0"/>
          <w:szCs w:val="28"/>
        </w:rPr>
        <w:t>無法繼續執行時，乙方</w:t>
      </w:r>
      <w:proofErr w:type="gramStart"/>
      <w:r w:rsidRPr="008A3842">
        <w:rPr>
          <w:rFonts w:hint="eastAsia"/>
          <w:kern w:val="0"/>
          <w:szCs w:val="28"/>
        </w:rPr>
        <w:t>及丙方</w:t>
      </w:r>
      <w:proofErr w:type="gramEnd"/>
      <w:r w:rsidRPr="008A3842">
        <w:rPr>
          <w:rFonts w:hint="eastAsia"/>
          <w:kern w:val="0"/>
          <w:szCs w:val="28"/>
        </w:rPr>
        <w:t>得終止本合約。惟仍可依本款第一目提出終止合約之申請，並經甲方同意後辦理終止合約事宜。</w:t>
      </w:r>
    </w:p>
    <w:p w14:paraId="5F45FFE3" w14:textId="77777777" w:rsidR="00E13E8C" w:rsidRPr="008A3842" w:rsidRDefault="00E13E8C" w:rsidP="00F829F9">
      <w:pPr>
        <w:pStyle w:val="ac"/>
        <w:numPr>
          <w:ilvl w:val="0"/>
          <w:numId w:val="41"/>
        </w:numPr>
        <w:spacing w:before="120" w:line="400" w:lineRule="exact"/>
        <w:ind w:leftChars="355" w:left="1702" w:hangingChars="253" w:hanging="708"/>
        <w:jc w:val="both"/>
        <w:rPr>
          <w:rFonts w:ascii="標楷體" w:hAnsi="標楷體"/>
          <w:kern w:val="0"/>
          <w:szCs w:val="28"/>
        </w:rPr>
      </w:pPr>
      <w:r w:rsidRPr="008A3842">
        <w:rPr>
          <w:rFonts w:ascii="標楷體" w:hAnsi="標楷體" w:hint="eastAsia"/>
          <w:kern w:val="0"/>
          <w:szCs w:val="28"/>
        </w:rPr>
        <w:t>因天災、事變、政府法令變更、不可抗力或其他不可歸責於雙方之事由，致嚴重影響本合約之履行者，任一</w:t>
      </w:r>
      <w:proofErr w:type="gramStart"/>
      <w:r w:rsidRPr="008A3842">
        <w:rPr>
          <w:rFonts w:ascii="標楷體" w:hAnsi="標楷體" w:hint="eastAsia"/>
          <w:kern w:val="0"/>
          <w:szCs w:val="28"/>
        </w:rPr>
        <w:t>方均得終止</w:t>
      </w:r>
      <w:proofErr w:type="gramEnd"/>
      <w:r w:rsidRPr="008A3842">
        <w:rPr>
          <w:rFonts w:ascii="標楷體" w:hAnsi="標楷體" w:hint="eastAsia"/>
          <w:kern w:val="0"/>
          <w:szCs w:val="28"/>
        </w:rPr>
        <w:t>本合約。</w:t>
      </w:r>
    </w:p>
    <w:p w14:paraId="1B769B75" w14:textId="77777777" w:rsidR="00E13E8C" w:rsidRPr="008A3842" w:rsidRDefault="00E13E8C" w:rsidP="00F829F9">
      <w:pPr>
        <w:pStyle w:val="24"/>
        <w:numPr>
          <w:ilvl w:val="0"/>
          <w:numId w:val="49"/>
        </w:numPr>
        <w:spacing w:before="120" w:line="400" w:lineRule="exact"/>
        <w:ind w:left="993" w:hanging="567"/>
        <w:jc w:val="both"/>
        <w:rPr>
          <w:kern w:val="0"/>
          <w:sz w:val="28"/>
          <w:szCs w:val="28"/>
        </w:rPr>
      </w:pPr>
      <w:r w:rsidRPr="008A3842">
        <w:rPr>
          <w:rFonts w:hint="eastAsia"/>
          <w:kern w:val="0"/>
          <w:sz w:val="28"/>
          <w:szCs w:val="28"/>
        </w:rPr>
        <w:t>本合約終止後之處理方式</w:t>
      </w:r>
    </w:p>
    <w:p w14:paraId="303691E0" w14:textId="77777777" w:rsidR="00E13E8C" w:rsidRPr="008A3842" w:rsidRDefault="00E13E8C" w:rsidP="00F829F9">
      <w:pPr>
        <w:pStyle w:val="ac"/>
        <w:numPr>
          <w:ilvl w:val="0"/>
          <w:numId w:val="64"/>
        </w:numPr>
        <w:spacing w:before="120" w:line="400" w:lineRule="exact"/>
        <w:ind w:leftChars="355" w:left="1702" w:hangingChars="253" w:hanging="708"/>
        <w:jc w:val="both"/>
        <w:rPr>
          <w:rFonts w:hAnsi="Calibri"/>
        </w:rPr>
      </w:pPr>
      <w:r w:rsidRPr="008A3842">
        <w:rPr>
          <w:rFonts w:hAnsi="Calibri" w:hint="eastAsia"/>
        </w:rPr>
        <w:t>因前</w:t>
      </w:r>
      <w:r w:rsidRPr="008A3842">
        <w:rPr>
          <w:rFonts w:hint="eastAsia"/>
          <w:kern w:val="0"/>
          <w:szCs w:val="28"/>
        </w:rPr>
        <w:t>款</w:t>
      </w:r>
      <w:r w:rsidRPr="008A3842">
        <w:rPr>
          <w:rFonts w:hAnsi="Calibri" w:hint="eastAsia"/>
        </w:rPr>
        <w:t>第一</w:t>
      </w:r>
      <w:r w:rsidRPr="008A3842">
        <w:rPr>
          <w:rFonts w:hint="eastAsia"/>
          <w:kern w:val="0"/>
          <w:szCs w:val="28"/>
        </w:rPr>
        <w:t>目及第五目</w:t>
      </w:r>
      <w:r w:rsidRPr="008A3842">
        <w:rPr>
          <w:rFonts w:hAnsi="Calibri" w:hint="eastAsia"/>
        </w:rPr>
        <w:t>之事由致合約終止時，權利義務由三方協議之。</w:t>
      </w:r>
    </w:p>
    <w:p w14:paraId="388704F5" w14:textId="77777777" w:rsidR="00E13E8C" w:rsidRPr="008A3842" w:rsidRDefault="00E13E8C" w:rsidP="00F829F9">
      <w:pPr>
        <w:pStyle w:val="ac"/>
        <w:numPr>
          <w:ilvl w:val="0"/>
          <w:numId w:val="64"/>
        </w:numPr>
        <w:spacing w:before="120" w:line="400" w:lineRule="exact"/>
        <w:ind w:leftChars="355" w:left="1702" w:hangingChars="253" w:hanging="708"/>
        <w:jc w:val="both"/>
        <w:rPr>
          <w:rFonts w:ascii="標楷體" w:hAnsi="標楷體"/>
          <w:kern w:val="0"/>
          <w:szCs w:val="28"/>
        </w:rPr>
      </w:pPr>
      <w:r w:rsidRPr="008A3842">
        <w:rPr>
          <w:rFonts w:hAnsi="Calibri"/>
        </w:rPr>
        <w:t>因前</w:t>
      </w:r>
      <w:r w:rsidRPr="008A3842">
        <w:rPr>
          <w:rFonts w:hint="eastAsia"/>
          <w:kern w:val="0"/>
          <w:szCs w:val="28"/>
        </w:rPr>
        <w:t>款</w:t>
      </w:r>
      <w:r w:rsidRPr="008A3842">
        <w:rPr>
          <w:rFonts w:hAnsi="Calibri"/>
        </w:rPr>
        <w:t>第二</w:t>
      </w:r>
      <w:r w:rsidRPr="008A3842">
        <w:rPr>
          <w:rFonts w:hint="eastAsia"/>
          <w:kern w:val="0"/>
          <w:szCs w:val="28"/>
        </w:rPr>
        <w:t>目</w:t>
      </w:r>
      <w:r w:rsidRPr="008A3842">
        <w:rPr>
          <w:rFonts w:hAnsi="Calibri" w:hint="eastAsia"/>
        </w:rPr>
        <w:t>、第三</w:t>
      </w:r>
      <w:r w:rsidRPr="008A3842">
        <w:rPr>
          <w:rFonts w:hint="eastAsia"/>
          <w:kern w:val="0"/>
          <w:szCs w:val="28"/>
        </w:rPr>
        <w:t>目</w:t>
      </w:r>
      <w:r w:rsidRPr="008A3842">
        <w:rPr>
          <w:rFonts w:hAnsi="Calibri" w:hint="eastAsia"/>
        </w:rPr>
        <w:t>、第四</w:t>
      </w:r>
      <w:r w:rsidRPr="008A3842">
        <w:rPr>
          <w:rFonts w:hint="eastAsia"/>
          <w:kern w:val="0"/>
          <w:szCs w:val="28"/>
        </w:rPr>
        <w:t>目</w:t>
      </w:r>
      <w:r w:rsidRPr="008A3842">
        <w:rPr>
          <w:rFonts w:hAnsi="Calibri"/>
        </w:rPr>
        <w:t>或其</w:t>
      </w:r>
      <w:r w:rsidRPr="008A3842">
        <w:rPr>
          <w:rFonts w:hAnsi="Calibri" w:hint="eastAsia"/>
        </w:rPr>
        <w:t>他</w:t>
      </w:r>
      <w:r w:rsidRPr="008A3842">
        <w:rPr>
          <w:rFonts w:hAnsi="Calibri"/>
        </w:rPr>
        <w:t>可歸責於</w:t>
      </w:r>
      <w:r w:rsidRPr="008A3842">
        <w:rPr>
          <w:rFonts w:hAnsi="Calibri" w:hint="eastAsia"/>
        </w:rPr>
        <w:t>乙方、</w:t>
      </w:r>
      <w:proofErr w:type="gramStart"/>
      <w:r w:rsidRPr="008A3842">
        <w:rPr>
          <w:rFonts w:hAnsi="Calibri" w:hint="eastAsia"/>
        </w:rPr>
        <w:t>丙方任</w:t>
      </w:r>
      <w:proofErr w:type="gramEnd"/>
      <w:r w:rsidRPr="008A3842">
        <w:rPr>
          <w:rFonts w:hAnsi="Calibri" w:hint="eastAsia"/>
        </w:rPr>
        <w:t>一</w:t>
      </w:r>
      <w:r w:rsidRPr="008A3842">
        <w:rPr>
          <w:rFonts w:hAnsi="Calibri"/>
        </w:rPr>
        <w:t>方之事由</w:t>
      </w:r>
      <w:r w:rsidRPr="008A3842">
        <w:rPr>
          <w:rFonts w:hAnsi="Calibri" w:hint="eastAsia"/>
        </w:rPr>
        <w:t>，經甲方</w:t>
      </w:r>
      <w:proofErr w:type="gramStart"/>
      <w:r w:rsidRPr="008A3842">
        <w:rPr>
          <w:rFonts w:hAnsi="Calibri" w:hint="eastAsia"/>
        </w:rPr>
        <w:t>召開技審小</w:t>
      </w:r>
      <w:proofErr w:type="gramEnd"/>
      <w:r w:rsidRPr="008A3842">
        <w:rPr>
          <w:rFonts w:hAnsi="Calibri" w:hint="eastAsia"/>
        </w:rPr>
        <w:t>組確認屬實終止合約後，得依下列方式處理：</w:t>
      </w:r>
    </w:p>
    <w:p w14:paraId="2ED608E4" w14:textId="77777777" w:rsidR="00E13E8C" w:rsidRPr="008A3842" w:rsidRDefault="00E13E8C" w:rsidP="00F829F9">
      <w:pPr>
        <w:pStyle w:val="ac"/>
        <w:numPr>
          <w:ilvl w:val="0"/>
          <w:numId w:val="42"/>
        </w:numPr>
        <w:tabs>
          <w:tab w:val="left" w:pos="1843"/>
        </w:tabs>
        <w:autoSpaceDE w:val="0"/>
        <w:autoSpaceDN w:val="0"/>
        <w:adjustRightInd w:val="0"/>
        <w:snapToGrid w:val="0"/>
        <w:spacing w:before="120" w:line="400" w:lineRule="exact"/>
        <w:ind w:leftChars="507" w:left="1843" w:hangingChars="151" w:hanging="423"/>
        <w:jc w:val="both"/>
        <w:rPr>
          <w:rFonts w:ascii="標楷體" w:hAnsi="標楷體" w:cs="Times New Roman"/>
          <w:szCs w:val="28"/>
          <w:lang w:val="zh-TW"/>
        </w:rPr>
      </w:pPr>
      <w:r w:rsidRPr="008A3842">
        <w:rPr>
          <w:rFonts w:ascii="標楷體" w:hAnsi="標楷體" w:cs="Times New Roman"/>
          <w:szCs w:val="28"/>
          <w:lang w:val="zh-TW"/>
        </w:rPr>
        <w:t>自</w:t>
      </w:r>
      <w:proofErr w:type="gramStart"/>
      <w:r w:rsidRPr="008A3842">
        <w:rPr>
          <w:rFonts w:ascii="標楷體" w:hAnsi="標楷體" w:cs="Times New Roman"/>
          <w:szCs w:val="28"/>
          <w:lang w:val="zh-TW"/>
        </w:rPr>
        <w:t>始未</w:t>
      </w:r>
      <w:proofErr w:type="gramEnd"/>
      <w:r w:rsidRPr="008A3842">
        <w:rPr>
          <w:rFonts w:ascii="標楷體" w:hAnsi="標楷體" w:cs="Times New Roman"/>
          <w:szCs w:val="28"/>
          <w:lang w:val="zh-TW"/>
        </w:rPr>
        <w:t>執行</w:t>
      </w:r>
      <w:r w:rsidRPr="008A3842">
        <w:rPr>
          <w:rFonts w:hint="eastAsia"/>
          <w:szCs w:val="28"/>
        </w:rPr>
        <w:t>本補助計畫</w:t>
      </w:r>
      <w:r w:rsidRPr="008A3842">
        <w:rPr>
          <w:rFonts w:ascii="標楷體" w:hAnsi="標楷體" w:cs="Times New Roman"/>
          <w:szCs w:val="28"/>
          <w:lang w:val="zh-TW"/>
        </w:rPr>
        <w:t>或情節重大者，甲方應停止撥付補助款項</w:t>
      </w:r>
      <w:r w:rsidRPr="008A3842">
        <w:rPr>
          <w:rFonts w:ascii="標楷體" w:hAnsi="標楷體" w:cs="Times New Roman" w:hint="eastAsia"/>
          <w:szCs w:val="28"/>
          <w:lang w:val="zh-TW"/>
        </w:rPr>
        <w:t>並</w:t>
      </w:r>
      <w:r w:rsidRPr="008A3842">
        <w:rPr>
          <w:szCs w:val="28"/>
        </w:rPr>
        <w:t>追回</w:t>
      </w:r>
      <w:r w:rsidRPr="008A3842">
        <w:rPr>
          <w:rFonts w:hint="eastAsia"/>
          <w:szCs w:val="28"/>
        </w:rPr>
        <w:t>已撥付之補助款</w:t>
      </w:r>
      <w:r w:rsidRPr="008A3842">
        <w:rPr>
          <w:rFonts w:ascii="標楷體" w:hAnsi="標楷體" w:cs="Times New Roman"/>
          <w:szCs w:val="28"/>
          <w:lang w:val="zh-TW"/>
        </w:rPr>
        <w:t>。</w:t>
      </w:r>
    </w:p>
    <w:p w14:paraId="4F3A39B1" w14:textId="77777777" w:rsidR="00300B30" w:rsidRDefault="00E13E8C" w:rsidP="00F829F9">
      <w:pPr>
        <w:pStyle w:val="24"/>
        <w:numPr>
          <w:ilvl w:val="0"/>
          <w:numId w:val="42"/>
        </w:numPr>
        <w:spacing w:before="120" w:line="400" w:lineRule="exact"/>
        <w:ind w:left="1843" w:hanging="425"/>
        <w:jc w:val="both"/>
        <w:rPr>
          <w:rFonts w:ascii="Times New Roman" w:hAnsi="Times New Roman"/>
          <w:sz w:val="28"/>
          <w:szCs w:val="28"/>
        </w:rPr>
      </w:pPr>
      <w:r w:rsidRPr="008A3842">
        <w:rPr>
          <w:rFonts w:ascii="Times New Roman" w:hAnsi="Times New Roman"/>
          <w:sz w:val="28"/>
          <w:szCs w:val="28"/>
        </w:rPr>
        <w:t>已執行</w:t>
      </w:r>
      <w:r w:rsidRPr="008A3842">
        <w:rPr>
          <w:rFonts w:ascii="Times New Roman" w:hAnsi="Times New Roman" w:hint="eastAsia"/>
          <w:sz w:val="28"/>
          <w:szCs w:val="28"/>
        </w:rPr>
        <w:t>本補助計畫</w:t>
      </w:r>
      <w:r w:rsidRPr="008A3842">
        <w:rPr>
          <w:rFonts w:ascii="Times New Roman" w:hAnsi="Times New Roman"/>
          <w:sz w:val="28"/>
          <w:szCs w:val="28"/>
        </w:rPr>
        <w:t>者，有可歸責事由之一方，甲方應停止撥付或追回第二期款，乙方</w:t>
      </w:r>
      <w:proofErr w:type="gramStart"/>
      <w:r w:rsidRPr="008A3842">
        <w:rPr>
          <w:rFonts w:ascii="Times New Roman" w:hAnsi="Times New Roman" w:hint="eastAsia"/>
          <w:sz w:val="28"/>
          <w:szCs w:val="28"/>
        </w:rPr>
        <w:t>或</w:t>
      </w:r>
      <w:r w:rsidRPr="008A3842">
        <w:rPr>
          <w:rFonts w:ascii="Times New Roman" w:hAnsi="Times New Roman"/>
          <w:sz w:val="28"/>
          <w:szCs w:val="28"/>
        </w:rPr>
        <w:t>丙方</w:t>
      </w:r>
      <w:proofErr w:type="gramEnd"/>
      <w:r w:rsidRPr="008A3842">
        <w:rPr>
          <w:rFonts w:ascii="Times New Roman" w:hAnsi="Times New Roman"/>
          <w:sz w:val="28"/>
          <w:szCs w:val="28"/>
        </w:rPr>
        <w:t>應將已支用之經費檢據向甲方辦理經費結報，經甲方查證確認屬實後，已撥付第一</w:t>
      </w:r>
      <w:proofErr w:type="gramStart"/>
      <w:r w:rsidRPr="008A3842">
        <w:rPr>
          <w:rFonts w:ascii="Times New Roman" w:hAnsi="Times New Roman"/>
          <w:sz w:val="28"/>
          <w:szCs w:val="28"/>
        </w:rPr>
        <w:t>期款但未</w:t>
      </w:r>
      <w:proofErr w:type="gramEnd"/>
      <w:r w:rsidRPr="008A3842">
        <w:rPr>
          <w:rFonts w:ascii="Times New Roman" w:hAnsi="Times New Roman"/>
          <w:sz w:val="28"/>
          <w:szCs w:val="28"/>
        </w:rPr>
        <w:t>執行部分之款項</w:t>
      </w:r>
      <w:r w:rsidRPr="008A3842">
        <w:rPr>
          <w:rFonts w:ascii="Times New Roman" w:hAnsi="Times New Roman" w:hint="eastAsia"/>
          <w:sz w:val="28"/>
          <w:szCs w:val="28"/>
        </w:rPr>
        <w:t>應</w:t>
      </w:r>
      <w:r w:rsidRPr="008A3842">
        <w:rPr>
          <w:rFonts w:ascii="Times New Roman" w:hAnsi="Times New Roman"/>
          <w:sz w:val="28"/>
          <w:szCs w:val="28"/>
        </w:rPr>
        <w:t>退還甲方，如已執行之</w:t>
      </w:r>
      <w:proofErr w:type="gramStart"/>
      <w:r w:rsidRPr="008A3842">
        <w:rPr>
          <w:rFonts w:ascii="Times New Roman" w:hAnsi="Times New Roman"/>
          <w:sz w:val="28"/>
          <w:szCs w:val="28"/>
        </w:rPr>
        <w:t>款項逾已撥付</w:t>
      </w:r>
      <w:proofErr w:type="gramEnd"/>
    </w:p>
    <w:p w14:paraId="641FDD28" w14:textId="2A92725E" w:rsidR="00E13E8C" w:rsidRPr="008A3842" w:rsidRDefault="00E13E8C" w:rsidP="00300B30">
      <w:pPr>
        <w:pStyle w:val="24"/>
        <w:spacing w:before="120" w:line="400" w:lineRule="exact"/>
        <w:ind w:left="1843"/>
        <w:jc w:val="both"/>
        <w:rPr>
          <w:rFonts w:ascii="Times New Roman" w:hAnsi="Times New Roman"/>
          <w:sz w:val="28"/>
          <w:szCs w:val="28"/>
        </w:rPr>
      </w:pPr>
      <w:r w:rsidRPr="008A3842">
        <w:rPr>
          <w:rFonts w:ascii="Times New Roman" w:hAnsi="Times New Roman"/>
          <w:sz w:val="28"/>
          <w:szCs w:val="28"/>
        </w:rPr>
        <w:lastRenderedPageBreak/>
        <w:t>款項，甲方無支付之義務</w:t>
      </w:r>
      <w:r w:rsidRPr="008A3842">
        <w:rPr>
          <w:rFonts w:ascii="Times New Roman" w:hAnsi="Times New Roman" w:hint="eastAsia"/>
          <w:sz w:val="28"/>
          <w:szCs w:val="28"/>
        </w:rPr>
        <w:t>。</w:t>
      </w:r>
      <w:r w:rsidRPr="008A3842">
        <w:rPr>
          <w:rFonts w:ascii="Times New Roman" w:hAnsi="Times New Roman"/>
          <w:sz w:val="28"/>
          <w:szCs w:val="28"/>
        </w:rPr>
        <w:t>未有可歸責事由之一方，應將已支用之經費檢據向甲方辦理經費結報，經甲方查證確認屬實後，未撥付但已執行部分之款項，甲方應予以撥付，已撥付但未執行部分之款項應退還甲方。</w:t>
      </w:r>
      <w:r w:rsidRPr="008A3842">
        <w:rPr>
          <w:rFonts w:ascii="Times New Roman" w:hAnsi="Times New Roman" w:hint="eastAsia"/>
          <w:sz w:val="28"/>
          <w:szCs w:val="28"/>
        </w:rPr>
        <w:t>如甲方因此受有損害，可歸責之一方應對甲方所受損害負賠償責任；如乙方</w:t>
      </w:r>
      <w:proofErr w:type="gramStart"/>
      <w:r w:rsidRPr="008A3842">
        <w:rPr>
          <w:rFonts w:ascii="Times New Roman" w:hAnsi="Times New Roman" w:hint="eastAsia"/>
          <w:sz w:val="28"/>
          <w:szCs w:val="28"/>
        </w:rPr>
        <w:t>及丙方均有</w:t>
      </w:r>
      <w:proofErr w:type="gramEnd"/>
      <w:r w:rsidRPr="008A3842">
        <w:rPr>
          <w:rFonts w:ascii="Times New Roman" w:hAnsi="Times New Roman" w:hint="eastAsia"/>
          <w:sz w:val="28"/>
          <w:szCs w:val="28"/>
        </w:rPr>
        <w:t>可歸責事由，應對甲方所受損害負連帶賠償責任。</w:t>
      </w:r>
    </w:p>
    <w:p w14:paraId="35742890" w14:textId="77777777" w:rsidR="00E13E8C" w:rsidRPr="008A3842" w:rsidRDefault="00E13E8C" w:rsidP="00F829F9">
      <w:pPr>
        <w:pStyle w:val="ac"/>
        <w:numPr>
          <w:ilvl w:val="0"/>
          <w:numId w:val="64"/>
        </w:numPr>
        <w:spacing w:before="120" w:line="400" w:lineRule="exact"/>
        <w:ind w:leftChars="355" w:left="1702" w:hangingChars="253" w:hanging="708"/>
        <w:jc w:val="both"/>
        <w:rPr>
          <w:rFonts w:hAnsi="Calibri"/>
        </w:rPr>
      </w:pPr>
      <w:r w:rsidRPr="008A3842">
        <w:rPr>
          <w:rFonts w:hAnsi="Calibri" w:hint="eastAsia"/>
        </w:rPr>
        <w:t>因前款第六目或其他不可歸責於乙方、</w:t>
      </w:r>
      <w:proofErr w:type="gramStart"/>
      <w:r w:rsidRPr="008A3842">
        <w:rPr>
          <w:rFonts w:hAnsi="Calibri" w:hint="eastAsia"/>
        </w:rPr>
        <w:t>丙方任</w:t>
      </w:r>
      <w:proofErr w:type="gramEnd"/>
      <w:r w:rsidRPr="008A3842">
        <w:rPr>
          <w:rFonts w:hAnsi="Calibri" w:hint="eastAsia"/>
        </w:rPr>
        <w:t>一方之事由致本合約終止時，乙方、</w:t>
      </w:r>
      <w:proofErr w:type="gramStart"/>
      <w:r w:rsidRPr="008A3842">
        <w:rPr>
          <w:rFonts w:hAnsi="Calibri" w:hint="eastAsia"/>
        </w:rPr>
        <w:t>丙方</w:t>
      </w:r>
      <w:proofErr w:type="gramEnd"/>
      <w:r w:rsidRPr="008A3842">
        <w:rPr>
          <w:rFonts w:hAnsi="Calibri" w:hint="eastAsia"/>
        </w:rPr>
        <w:t>應將已支用之經費檢據向甲方辦理結報，經甲方查證確認屬實後，未撥付但已執行部分之款項，甲方應予以撥付；已撥付但未執行部分之款項，乙方</w:t>
      </w:r>
      <w:proofErr w:type="gramStart"/>
      <w:r w:rsidRPr="008A3842">
        <w:rPr>
          <w:rFonts w:hAnsi="Calibri" w:hint="eastAsia"/>
        </w:rPr>
        <w:t>及丙方</w:t>
      </w:r>
      <w:proofErr w:type="gramEnd"/>
      <w:r w:rsidRPr="008A3842">
        <w:rPr>
          <w:rFonts w:hAnsi="Calibri" w:hint="eastAsia"/>
        </w:rPr>
        <w:t>應退還甲方。</w:t>
      </w:r>
    </w:p>
    <w:p w14:paraId="4444FEC5" w14:textId="70348584" w:rsidR="00E13E8C" w:rsidRPr="008A3842" w:rsidRDefault="00E13E8C" w:rsidP="00F829F9">
      <w:pPr>
        <w:pStyle w:val="ac"/>
        <w:numPr>
          <w:ilvl w:val="0"/>
          <w:numId w:val="64"/>
        </w:numPr>
        <w:spacing w:before="120" w:line="400" w:lineRule="exact"/>
        <w:ind w:leftChars="355" w:left="1702" w:hangingChars="253" w:hanging="708"/>
        <w:jc w:val="both"/>
        <w:rPr>
          <w:rFonts w:hAnsi="Calibri"/>
        </w:rPr>
      </w:pPr>
      <w:r w:rsidRPr="008A3842">
        <w:rPr>
          <w:rFonts w:hAnsi="Calibri" w:hint="eastAsia"/>
        </w:rPr>
        <w:t>因本款第一目、第二目、第三目約定</w:t>
      </w:r>
      <w:proofErr w:type="gramStart"/>
      <w:r w:rsidRPr="008A3842">
        <w:rPr>
          <w:rFonts w:hAnsi="Calibri" w:hint="eastAsia"/>
        </w:rPr>
        <w:t>致乙方或丙方</w:t>
      </w:r>
      <w:proofErr w:type="gramEnd"/>
      <w:r w:rsidRPr="008A3842">
        <w:rPr>
          <w:rFonts w:hAnsi="Calibri" w:hint="eastAsia"/>
        </w:rPr>
        <w:t>所得請領之補助經費有調整情事時，不受本合約第四條第三</w:t>
      </w:r>
      <w:r w:rsidRPr="008A3842">
        <w:rPr>
          <w:szCs w:val="28"/>
        </w:rPr>
        <w:t>款</w:t>
      </w:r>
      <w:r w:rsidRPr="008A3842">
        <w:rPr>
          <w:rFonts w:hAnsi="Calibri" w:hint="eastAsia"/>
        </w:rPr>
        <w:t>前段比例之限制。</w:t>
      </w:r>
    </w:p>
    <w:p w14:paraId="25EE98F8" w14:textId="77777777" w:rsidR="00E13E8C" w:rsidRPr="008A3842" w:rsidRDefault="00E13E8C" w:rsidP="00F829F9">
      <w:pPr>
        <w:pStyle w:val="ac"/>
        <w:numPr>
          <w:ilvl w:val="0"/>
          <w:numId w:val="64"/>
        </w:numPr>
        <w:spacing w:before="120" w:line="400" w:lineRule="exact"/>
        <w:ind w:leftChars="355" w:left="1702" w:hangingChars="253" w:hanging="708"/>
        <w:jc w:val="both"/>
        <w:rPr>
          <w:rFonts w:hAnsi="Calibri"/>
        </w:rPr>
      </w:pPr>
      <w:r w:rsidRPr="008A3842">
        <w:rPr>
          <w:rFonts w:hAnsi="Calibri" w:hint="eastAsia"/>
        </w:rPr>
        <w:t>本款第二目、第三目所定已執行部分，由甲方</w:t>
      </w:r>
      <w:proofErr w:type="gramStart"/>
      <w:r w:rsidRPr="008A3842">
        <w:rPr>
          <w:rFonts w:hAnsi="Calibri" w:hint="eastAsia"/>
        </w:rPr>
        <w:t>依乙方及丙方</w:t>
      </w:r>
      <w:proofErr w:type="gramEnd"/>
      <w:r w:rsidRPr="008A3842">
        <w:rPr>
          <w:rFonts w:hAnsi="Calibri" w:hint="eastAsia"/>
        </w:rPr>
        <w:t>各別查核點執行率認定，未達查核點執行率為未執行部分。</w:t>
      </w:r>
    </w:p>
    <w:p w14:paraId="4D6F2DEC" w14:textId="77777777" w:rsidR="00E13E8C" w:rsidRPr="008A3842" w:rsidRDefault="00E13E8C" w:rsidP="00F829F9">
      <w:pPr>
        <w:pStyle w:val="24"/>
        <w:numPr>
          <w:ilvl w:val="0"/>
          <w:numId w:val="49"/>
        </w:numPr>
        <w:spacing w:before="120" w:line="400" w:lineRule="exact"/>
        <w:ind w:hanging="582"/>
        <w:jc w:val="both"/>
        <w:rPr>
          <w:kern w:val="0"/>
          <w:sz w:val="28"/>
          <w:szCs w:val="28"/>
        </w:rPr>
      </w:pPr>
      <w:r w:rsidRPr="008A3842">
        <w:rPr>
          <w:rFonts w:hint="eastAsia"/>
          <w:sz w:val="28"/>
          <w:szCs w:val="28"/>
        </w:rPr>
        <w:t>乙方</w:t>
      </w:r>
      <w:proofErr w:type="gramStart"/>
      <w:r w:rsidRPr="008A3842">
        <w:rPr>
          <w:rFonts w:hint="eastAsia"/>
          <w:sz w:val="28"/>
          <w:szCs w:val="28"/>
        </w:rPr>
        <w:t>或</w:t>
      </w:r>
      <w:r w:rsidRPr="008A3842">
        <w:rPr>
          <w:rFonts w:hint="eastAsia"/>
          <w:kern w:val="0"/>
          <w:sz w:val="28"/>
          <w:szCs w:val="28"/>
        </w:rPr>
        <w:t>丙方</w:t>
      </w:r>
      <w:proofErr w:type="gramEnd"/>
      <w:r w:rsidRPr="008A3842">
        <w:rPr>
          <w:rFonts w:hint="eastAsia"/>
          <w:kern w:val="0"/>
          <w:sz w:val="28"/>
          <w:szCs w:val="28"/>
        </w:rPr>
        <w:t>任一方違反法令或違約者，甲方得終止本合約之全部或一部，另一方不得異議。</w:t>
      </w:r>
    </w:p>
    <w:p w14:paraId="3D4189AE" w14:textId="77777777" w:rsidR="00E13E8C" w:rsidRPr="008A3842" w:rsidRDefault="00E13E8C" w:rsidP="00F829F9">
      <w:pPr>
        <w:pStyle w:val="ac"/>
        <w:numPr>
          <w:ilvl w:val="0"/>
          <w:numId w:val="56"/>
        </w:numPr>
        <w:spacing w:before="120" w:line="400" w:lineRule="exact"/>
        <w:ind w:leftChars="0" w:firstLineChars="0"/>
        <w:rPr>
          <w:rFonts w:ascii="標楷體" w:hAnsi="標楷體"/>
          <w:kern w:val="0"/>
          <w:szCs w:val="28"/>
        </w:rPr>
      </w:pPr>
      <w:r w:rsidRPr="008A3842">
        <w:rPr>
          <w:rFonts w:ascii="標楷體" w:hAnsi="標楷體" w:hint="eastAsia"/>
          <w:b/>
          <w:szCs w:val="28"/>
        </w:rPr>
        <w:t xml:space="preserve">　</w:t>
      </w:r>
      <w:r w:rsidRPr="008A3842">
        <w:rPr>
          <w:rFonts w:ascii="標楷體" w:hAnsi="標楷體"/>
          <w:b/>
          <w:szCs w:val="28"/>
        </w:rPr>
        <w:t>合約之</w:t>
      </w:r>
      <w:r w:rsidRPr="008A3842">
        <w:rPr>
          <w:rFonts w:ascii="標楷體" w:hAnsi="標楷體" w:hint="eastAsia"/>
          <w:b/>
          <w:szCs w:val="28"/>
        </w:rPr>
        <w:t>解除</w:t>
      </w:r>
    </w:p>
    <w:p w14:paraId="164BB4FA" w14:textId="77777777" w:rsidR="00E13E8C" w:rsidRPr="008A3842" w:rsidRDefault="00E13E8C" w:rsidP="00F829F9">
      <w:pPr>
        <w:pStyle w:val="24"/>
        <w:numPr>
          <w:ilvl w:val="0"/>
          <w:numId w:val="50"/>
        </w:numPr>
        <w:spacing w:before="120" w:line="400" w:lineRule="exact"/>
        <w:ind w:hanging="582"/>
        <w:jc w:val="both"/>
        <w:rPr>
          <w:rFonts w:cstheme="minorBidi"/>
          <w:kern w:val="0"/>
          <w:sz w:val="28"/>
          <w:szCs w:val="28"/>
        </w:rPr>
      </w:pPr>
      <w:r w:rsidRPr="008A3842">
        <w:rPr>
          <w:rFonts w:cstheme="minorBidi"/>
          <w:kern w:val="0"/>
          <w:sz w:val="28"/>
          <w:szCs w:val="28"/>
        </w:rPr>
        <w:t>本合約書之解除事由如下：</w:t>
      </w:r>
    </w:p>
    <w:p w14:paraId="716A8959" w14:textId="77777777" w:rsidR="00E13E8C" w:rsidRPr="008A3842" w:rsidRDefault="00E13E8C" w:rsidP="00F710D0">
      <w:pPr>
        <w:pStyle w:val="ac"/>
        <w:numPr>
          <w:ilvl w:val="0"/>
          <w:numId w:val="43"/>
        </w:numPr>
        <w:overflowPunct w:val="0"/>
        <w:spacing w:before="120" w:line="400" w:lineRule="exact"/>
        <w:ind w:leftChars="0" w:left="1276" w:firstLineChars="0" w:hanging="425"/>
        <w:jc w:val="both"/>
        <w:rPr>
          <w:rFonts w:ascii="標楷體" w:hAnsi="標楷體"/>
          <w:spacing w:val="-4"/>
          <w:kern w:val="0"/>
          <w:szCs w:val="28"/>
        </w:rPr>
      </w:pPr>
      <w:r w:rsidRPr="008A3842">
        <w:rPr>
          <w:rFonts w:ascii="標楷體" w:hAnsi="標楷體"/>
          <w:spacing w:val="-4"/>
          <w:kern w:val="0"/>
          <w:szCs w:val="28"/>
        </w:rPr>
        <w:t>有本合約</w:t>
      </w:r>
      <w:r w:rsidRPr="008A3842">
        <w:rPr>
          <w:rFonts w:ascii="標楷體" w:hAnsi="標楷體" w:hint="eastAsia"/>
          <w:spacing w:val="-4"/>
          <w:kern w:val="0"/>
          <w:szCs w:val="28"/>
        </w:rPr>
        <w:t>前</w:t>
      </w:r>
      <w:r w:rsidRPr="008A3842">
        <w:rPr>
          <w:rFonts w:ascii="標楷體" w:hAnsi="標楷體"/>
          <w:spacing w:val="-4"/>
          <w:kern w:val="0"/>
          <w:szCs w:val="28"/>
        </w:rPr>
        <w:t>條第一</w:t>
      </w:r>
      <w:r w:rsidRPr="008A3842">
        <w:rPr>
          <w:rFonts w:hAnsi="Calibri" w:hint="eastAsia"/>
        </w:rPr>
        <w:t>款</w:t>
      </w:r>
      <w:r w:rsidRPr="008A3842">
        <w:rPr>
          <w:rFonts w:ascii="標楷體" w:hAnsi="標楷體"/>
          <w:spacing w:val="-4"/>
          <w:kern w:val="0"/>
          <w:szCs w:val="28"/>
        </w:rPr>
        <w:t>第二</w:t>
      </w:r>
      <w:r w:rsidRPr="008A3842">
        <w:rPr>
          <w:rFonts w:hAnsi="Calibri" w:hint="eastAsia"/>
        </w:rPr>
        <w:t>目</w:t>
      </w:r>
      <w:r w:rsidRPr="008A3842">
        <w:rPr>
          <w:rFonts w:ascii="標楷體" w:hAnsi="標楷體"/>
          <w:spacing w:val="-4"/>
          <w:kern w:val="0"/>
          <w:szCs w:val="28"/>
        </w:rPr>
        <w:t>至第四</w:t>
      </w:r>
      <w:r w:rsidRPr="008A3842">
        <w:rPr>
          <w:rFonts w:hAnsi="Calibri" w:hint="eastAsia"/>
        </w:rPr>
        <w:t>目</w:t>
      </w:r>
      <w:r w:rsidRPr="008A3842">
        <w:rPr>
          <w:rFonts w:ascii="標楷體" w:hAnsi="標楷體"/>
          <w:spacing w:val="-4"/>
          <w:kern w:val="0"/>
          <w:szCs w:val="28"/>
        </w:rPr>
        <w:t>情事，經認定屬情節重大者。</w:t>
      </w:r>
    </w:p>
    <w:p w14:paraId="1F2413D2" w14:textId="77777777" w:rsidR="00E13E8C" w:rsidRPr="008A3842" w:rsidRDefault="00E13E8C" w:rsidP="00A13487">
      <w:pPr>
        <w:pStyle w:val="24"/>
        <w:numPr>
          <w:ilvl w:val="0"/>
          <w:numId w:val="43"/>
        </w:numPr>
        <w:spacing w:before="120" w:line="400" w:lineRule="exact"/>
        <w:ind w:left="1418" w:hanging="566"/>
        <w:jc w:val="both"/>
        <w:rPr>
          <w:rFonts w:hAnsi="Calibri"/>
          <w:sz w:val="28"/>
        </w:rPr>
      </w:pPr>
      <w:r w:rsidRPr="008A3842">
        <w:rPr>
          <w:rFonts w:hAnsi="Calibri"/>
          <w:sz w:val="28"/>
        </w:rPr>
        <w:t>本</w:t>
      </w:r>
      <w:r w:rsidRPr="008A3842">
        <w:rPr>
          <w:rFonts w:hAnsi="Calibri" w:hint="eastAsia"/>
          <w:sz w:val="28"/>
        </w:rPr>
        <w:t>期</w:t>
      </w:r>
      <w:r w:rsidRPr="008A3842">
        <w:rPr>
          <w:rFonts w:hAnsi="Calibri"/>
          <w:sz w:val="28"/>
        </w:rPr>
        <w:t>計畫</w:t>
      </w:r>
      <w:r w:rsidRPr="008A3842">
        <w:rPr>
          <w:rFonts w:hAnsi="Calibri" w:hint="eastAsia"/>
          <w:sz w:val="28"/>
        </w:rPr>
        <w:t>補助之研究人員屬專任者，</w:t>
      </w:r>
      <w:r w:rsidRPr="008A3842">
        <w:rPr>
          <w:rFonts w:hAnsi="Calibri"/>
          <w:sz w:val="28"/>
        </w:rPr>
        <w:t>有重複向政府其他機關申請計畫補助</w:t>
      </w:r>
      <w:r w:rsidRPr="008A3842">
        <w:rPr>
          <w:rFonts w:hAnsi="Calibri" w:hint="eastAsia"/>
          <w:sz w:val="28"/>
        </w:rPr>
        <w:t>；屬兼任者，支領本期計畫及其他政府相關計畫補助之投入工時比例合計超過百分之一百</w:t>
      </w:r>
      <w:r w:rsidRPr="008A3842">
        <w:rPr>
          <w:rFonts w:hAnsi="Calibri"/>
          <w:sz w:val="28"/>
        </w:rPr>
        <w:t>。</w:t>
      </w:r>
    </w:p>
    <w:p w14:paraId="461915C3" w14:textId="77777777" w:rsidR="00E13E8C" w:rsidRPr="008A3842" w:rsidRDefault="00E13E8C" w:rsidP="00F829F9">
      <w:pPr>
        <w:pStyle w:val="ac"/>
        <w:numPr>
          <w:ilvl w:val="0"/>
          <w:numId w:val="43"/>
        </w:numPr>
        <w:spacing w:before="120" w:line="400" w:lineRule="exact"/>
        <w:ind w:leftChars="0" w:left="1418" w:firstLineChars="0" w:hanging="566"/>
        <w:jc w:val="both"/>
        <w:rPr>
          <w:rFonts w:ascii="標楷體" w:hAnsi="標楷體"/>
          <w:kern w:val="0"/>
          <w:szCs w:val="28"/>
        </w:rPr>
      </w:pPr>
      <w:r w:rsidRPr="008A3842">
        <w:rPr>
          <w:rFonts w:ascii="標楷體" w:hAnsi="標楷體"/>
        </w:rPr>
        <w:t>計畫申請書、期中報告、成果報告內容及其附件，有虛偽、隱匿、偽造或與事實不符者。</w:t>
      </w:r>
    </w:p>
    <w:p w14:paraId="4B64B5B4" w14:textId="43B73A36" w:rsidR="00E13E8C" w:rsidRPr="008A3842" w:rsidRDefault="00E13E8C" w:rsidP="00F829F9">
      <w:pPr>
        <w:pStyle w:val="ac"/>
        <w:numPr>
          <w:ilvl w:val="0"/>
          <w:numId w:val="43"/>
        </w:numPr>
        <w:spacing w:before="120" w:line="400" w:lineRule="exact"/>
        <w:ind w:leftChars="0" w:left="1418" w:firstLineChars="0" w:hanging="566"/>
        <w:jc w:val="both"/>
        <w:rPr>
          <w:rFonts w:ascii="標楷體" w:hAnsi="標楷體"/>
          <w:kern w:val="0"/>
          <w:szCs w:val="28"/>
        </w:rPr>
      </w:pPr>
      <w:r w:rsidRPr="008A3842">
        <w:rPr>
          <w:rFonts w:ascii="標楷體" w:hAnsi="標楷體"/>
        </w:rPr>
        <w:t>有本合約第</w:t>
      </w:r>
      <w:r w:rsidRPr="008A3842">
        <w:rPr>
          <w:rFonts w:ascii="標楷體" w:hAnsi="標楷體" w:hint="eastAsia"/>
        </w:rPr>
        <w:t>五</w:t>
      </w:r>
      <w:r w:rsidRPr="008A3842">
        <w:rPr>
          <w:rFonts w:ascii="標楷體" w:hAnsi="標楷體"/>
        </w:rPr>
        <w:t>條第</w:t>
      </w:r>
      <w:r w:rsidRPr="008A3842">
        <w:rPr>
          <w:rFonts w:ascii="標楷體" w:hAnsi="標楷體" w:hint="eastAsia"/>
        </w:rPr>
        <w:t>九</w:t>
      </w:r>
      <w:r w:rsidRPr="008A3842">
        <w:rPr>
          <w:rFonts w:ascii="標楷體" w:hAnsi="標楷體" w:hint="eastAsia"/>
          <w:kern w:val="0"/>
          <w:szCs w:val="28"/>
        </w:rPr>
        <w:t>款</w:t>
      </w:r>
      <w:r w:rsidRPr="008A3842">
        <w:rPr>
          <w:rFonts w:ascii="標楷體" w:hAnsi="標楷體" w:hint="eastAsia"/>
        </w:rPr>
        <w:t>、第十條第二</w:t>
      </w:r>
      <w:r w:rsidRPr="008A3842">
        <w:rPr>
          <w:rFonts w:ascii="標楷體" w:hAnsi="標楷體" w:hint="eastAsia"/>
          <w:kern w:val="0"/>
          <w:szCs w:val="28"/>
        </w:rPr>
        <w:t>款</w:t>
      </w:r>
      <w:r w:rsidRPr="008A3842">
        <w:rPr>
          <w:rFonts w:ascii="標楷體" w:hAnsi="標楷體" w:hint="eastAsia"/>
        </w:rPr>
        <w:t>及</w:t>
      </w:r>
      <w:r w:rsidRPr="008A3842">
        <w:rPr>
          <w:rFonts w:ascii="標楷體" w:hAnsi="標楷體"/>
        </w:rPr>
        <w:t>第十</w:t>
      </w:r>
      <w:r w:rsidRPr="008A3842">
        <w:rPr>
          <w:rFonts w:ascii="標楷體" w:hAnsi="標楷體" w:hint="eastAsia"/>
        </w:rPr>
        <w:t>一</w:t>
      </w:r>
      <w:r w:rsidRPr="008A3842">
        <w:rPr>
          <w:rFonts w:ascii="標楷體" w:hAnsi="標楷體"/>
        </w:rPr>
        <w:t>條第</w:t>
      </w:r>
      <w:r w:rsidRPr="008A3842">
        <w:rPr>
          <w:rFonts w:ascii="標楷體" w:hAnsi="標楷體" w:hint="eastAsia"/>
        </w:rPr>
        <w:t>一</w:t>
      </w:r>
      <w:r w:rsidRPr="008A3842">
        <w:rPr>
          <w:rFonts w:ascii="標楷體" w:hAnsi="標楷體" w:hint="eastAsia"/>
          <w:kern w:val="0"/>
          <w:szCs w:val="28"/>
        </w:rPr>
        <w:t>款</w:t>
      </w:r>
      <w:r w:rsidRPr="008A3842">
        <w:rPr>
          <w:rFonts w:ascii="標楷體" w:hAnsi="標楷體"/>
        </w:rPr>
        <w:t>之情事者。</w:t>
      </w:r>
    </w:p>
    <w:p w14:paraId="719B8863" w14:textId="07C42853" w:rsidR="00E13E8C" w:rsidRPr="00300B30" w:rsidRDefault="00E13E8C" w:rsidP="00F829F9">
      <w:pPr>
        <w:pStyle w:val="ac"/>
        <w:numPr>
          <w:ilvl w:val="0"/>
          <w:numId w:val="43"/>
        </w:numPr>
        <w:spacing w:before="120" w:line="400" w:lineRule="exact"/>
        <w:ind w:leftChars="0" w:left="1418" w:firstLineChars="0" w:hanging="566"/>
        <w:jc w:val="both"/>
        <w:rPr>
          <w:rFonts w:ascii="標楷體" w:hAnsi="標楷體"/>
          <w:kern w:val="0"/>
          <w:szCs w:val="28"/>
        </w:rPr>
      </w:pPr>
      <w:r w:rsidRPr="008A3842">
        <w:rPr>
          <w:rFonts w:ascii="標楷體" w:hAnsi="標楷體"/>
        </w:rPr>
        <w:t>違反法令規定、本合約書約定、申請聲明書之聲明事項或其他重大情事，顯然影響計畫執行者。</w:t>
      </w:r>
    </w:p>
    <w:p w14:paraId="0B4BB6A5" w14:textId="77777777" w:rsidR="00300B30" w:rsidRPr="008A3842" w:rsidRDefault="00300B30" w:rsidP="00300B30">
      <w:pPr>
        <w:pStyle w:val="ac"/>
        <w:spacing w:before="120" w:line="400" w:lineRule="exact"/>
        <w:ind w:leftChars="0" w:left="1418" w:firstLineChars="0" w:firstLine="0"/>
        <w:jc w:val="both"/>
        <w:rPr>
          <w:rFonts w:ascii="標楷體" w:hAnsi="標楷體" w:hint="eastAsia"/>
          <w:kern w:val="0"/>
          <w:szCs w:val="28"/>
        </w:rPr>
      </w:pPr>
    </w:p>
    <w:p w14:paraId="76CC4189" w14:textId="77777777" w:rsidR="00E13E8C" w:rsidRPr="008A3842" w:rsidRDefault="00E13E8C" w:rsidP="00F829F9">
      <w:pPr>
        <w:pStyle w:val="24"/>
        <w:numPr>
          <w:ilvl w:val="0"/>
          <w:numId w:val="50"/>
        </w:numPr>
        <w:spacing w:before="120" w:line="400" w:lineRule="exact"/>
        <w:ind w:hanging="582"/>
        <w:jc w:val="both"/>
        <w:rPr>
          <w:sz w:val="28"/>
          <w:szCs w:val="28"/>
        </w:rPr>
      </w:pPr>
      <w:r w:rsidRPr="008A3842">
        <w:rPr>
          <w:rFonts w:hint="eastAsia"/>
          <w:sz w:val="28"/>
          <w:szCs w:val="28"/>
        </w:rPr>
        <w:lastRenderedPageBreak/>
        <w:t>乙方</w:t>
      </w:r>
      <w:proofErr w:type="gramStart"/>
      <w:r w:rsidRPr="008A3842">
        <w:rPr>
          <w:rFonts w:hint="eastAsia"/>
          <w:sz w:val="28"/>
          <w:szCs w:val="28"/>
        </w:rPr>
        <w:t>或</w:t>
      </w:r>
      <w:r w:rsidRPr="008A3842">
        <w:rPr>
          <w:rFonts w:hint="eastAsia"/>
          <w:kern w:val="0"/>
          <w:sz w:val="28"/>
          <w:szCs w:val="28"/>
        </w:rPr>
        <w:t>丙方</w:t>
      </w:r>
      <w:proofErr w:type="gramEnd"/>
      <w:r w:rsidRPr="008A3842">
        <w:rPr>
          <w:rFonts w:hint="eastAsia"/>
          <w:sz w:val="28"/>
          <w:szCs w:val="28"/>
        </w:rPr>
        <w:t>任一</w:t>
      </w:r>
      <w:r w:rsidRPr="008A3842">
        <w:rPr>
          <w:sz w:val="28"/>
          <w:szCs w:val="28"/>
        </w:rPr>
        <w:t>方有前款各目之事由，經甲方查證屬實後得解除本合約之全部或一部，並</w:t>
      </w:r>
      <w:r w:rsidRPr="008A3842">
        <w:rPr>
          <w:rFonts w:hint="eastAsia"/>
          <w:sz w:val="28"/>
          <w:szCs w:val="28"/>
        </w:rPr>
        <w:t>追回已撥付之補助款</w:t>
      </w:r>
      <w:r w:rsidRPr="008A3842">
        <w:rPr>
          <w:sz w:val="28"/>
          <w:szCs w:val="28"/>
        </w:rPr>
        <w:t>。</w:t>
      </w:r>
    </w:p>
    <w:p w14:paraId="14FB237A"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hint="eastAsia"/>
          <w:b/>
          <w:kern w:val="0"/>
          <w:szCs w:val="28"/>
        </w:rPr>
        <w:t>保密及其他義務</w:t>
      </w:r>
    </w:p>
    <w:p w14:paraId="018CB8CB" w14:textId="77777777" w:rsidR="00E13E8C" w:rsidRPr="008A3842" w:rsidRDefault="00E13E8C" w:rsidP="00E13E8C">
      <w:pPr>
        <w:pStyle w:val="24"/>
        <w:numPr>
          <w:ilvl w:val="0"/>
          <w:numId w:val="22"/>
        </w:numPr>
        <w:spacing w:before="120" w:line="400" w:lineRule="exact"/>
        <w:ind w:left="993" w:hanging="582"/>
        <w:jc w:val="both"/>
        <w:rPr>
          <w:kern w:val="0"/>
          <w:sz w:val="28"/>
          <w:szCs w:val="28"/>
        </w:rPr>
      </w:pPr>
      <w:r w:rsidRPr="008A3842">
        <w:rPr>
          <w:rFonts w:hint="eastAsia"/>
          <w:kern w:val="0"/>
          <w:sz w:val="28"/>
          <w:szCs w:val="28"/>
        </w:rPr>
        <w:t>乙方、</w:t>
      </w:r>
      <w:proofErr w:type="gramStart"/>
      <w:r w:rsidRPr="008A3842">
        <w:rPr>
          <w:rFonts w:ascii="Times New Roman" w:hAnsi="Times New Roman" w:cstheme="minorBidi" w:hint="eastAsia"/>
          <w:sz w:val="28"/>
          <w:szCs w:val="28"/>
        </w:rPr>
        <w:t>丙方</w:t>
      </w:r>
      <w:r w:rsidRPr="008A3842">
        <w:rPr>
          <w:rFonts w:hint="eastAsia"/>
          <w:kern w:val="0"/>
          <w:sz w:val="28"/>
          <w:szCs w:val="28"/>
        </w:rPr>
        <w:t>應依</w:t>
      </w:r>
      <w:proofErr w:type="gramEnd"/>
      <w:r w:rsidRPr="008A3842">
        <w:rPr>
          <w:rFonts w:hint="eastAsia"/>
          <w:kern w:val="0"/>
          <w:sz w:val="28"/>
          <w:szCs w:val="28"/>
        </w:rPr>
        <w:t>行政院「科技資料保密要點」之規定訂定機密等級，於可能洩密途徑中，履行保密責任及採取洩密之補救措施；並遵守相關法令及甲方之相關保密要求，不得有侵害甲方權利之行為，違者應負法律責任。</w:t>
      </w:r>
    </w:p>
    <w:p w14:paraId="0E9A0370" w14:textId="77777777" w:rsidR="00E13E8C" w:rsidRPr="008A3842" w:rsidRDefault="00E13E8C" w:rsidP="00E13E8C">
      <w:pPr>
        <w:pStyle w:val="24"/>
        <w:numPr>
          <w:ilvl w:val="0"/>
          <w:numId w:val="22"/>
        </w:numPr>
        <w:spacing w:before="120" w:line="400" w:lineRule="exact"/>
        <w:ind w:left="993" w:hanging="582"/>
        <w:jc w:val="both"/>
        <w:rPr>
          <w:kern w:val="0"/>
          <w:sz w:val="28"/>
          <w:szCs w:val="28"/>
        </w:rPr>
      </w:pPr>
      <w:r w:rsidRPr="008A3842">
        <w:rPr>
          <w:rFonts w:ascii="Times New Roman" w:hAnsi="Times New Roman" w:hint="eastAsia"/>
          <w:sz w:val="28"/>
          <w:szCs w:val="28"/>
        </w:rPr>
        <w:t>本補助計畫</w:t>
      </w:r>
      <w:r w:rsidRPr="008A3842">
        <w:rPr>
          <w:rFonts w:hint="eastAsia"/>
          <w:kern w:val="0"/>
          <w:sz w:val="28"/>
          <w:szCs w:val="28"/>
        </w:rPr>
        <w:t>如經甲方審查，列為國家核心科技研究計畫者，執行時，乙方、</w:t>
      </w:r>
      <w:proofErr w:type="gramStart"/>
      <w:r w:rsidRPr="008A3842">
        <w:rPr>
          <w:rFonts w:ascii="Times New Roman" w:hAnsi="Times New Roman" w:cstheme="minorBidi" w:hint="eastAsia"/>
          <w:sz w:val="28"/>
          <w:szCs w:val="28"/>
        </w:rPr>
        <w:t>丙方</w:t>
      </w:r>
      <w:r w:rsidRPr="008A3842">
        <w:rPr>
          <w:rFonts w:hint="eastAsia"/>
          <w:kern w:val="0"/>
          <w:sz w:val="28"/>
          <w:szCs w:val="28"/>
        </w:rPr>
        <w:t>及</w:t>
      </w:r>
      <w:proofErr w:type="gramEnd"/>
      <w:r w:rsidRPr="008A3842">
        <w:rPr>
          <w:rFonts w:hint="eastAsia"/>
          <w:kern w:val="0"/>
          <w:sz w:val="28"/>
          <w:szCs w:val="28"/>
        </w:rPr>
        <w:t>計畫總主持人應依政府資助國家核心科技研究計畫安全管制作業手冊之規定建立安全管制制度，並應遵守相關法令規定與</w:t>
      </w:r>
      <w:r w:rsidRPr="008A3842">
        <w:rPr>
          <w:rFonts w:hint="eastAsia"/>
          <w:sz w:val="28"/>
          <w:szCs w:val="28"/>
        </w:rPr>
        <w:t>國家科學及技術委員會</w:t>
      </w:r>
      <w:r w:rsidRPr="008A3842">
        <w:rPr>
          <w:rFonts w:hint="eastAsia"/>
          <w:kern w:val="0"/>
          <w:sz w:val="28"/>
          <w:szCs w:val="28"/>
        </w:rPr>
        <w:t>之相關保密要求，如未依規定辦理，除應負法律責任外，</w:t>
      </w:r>
      <w:r w:rsidRPr="008A3842">
        <w:rPr>
          <w:kern w:val="0"/>
          <w:sz w:val="28"/>
          <w:szCs w:val="28"/>
        </w:rPr>
        <w:t>甲方得</w:t>
      </w:r>
      <w:r w:rsidRPr="008A3842">
        <w:rPr>
          <w:rFonts w:hint="eastAsia"/>
          <w:kern w:val="0"/>
          <w:sz w:val="28"/>
          <w:szCs w:val="28"/>
        </w:rPr>
        <w:t>終止或解除</w:t>
      </w:r>
      <w:r w:rsidRPr="008A3842">
        <w:rPr>
          <w:kern w:val="0"/>
          <w:sz w:val="28"/>
          <w:szCs w:val="28"/>
        </w:rPr>
        <w:t>合約</w:t>
      </w:r>
      <w:r w:rsidRPr="008A3842">
        <w:rPr>
          <w:rFonts w:hint="eastAsia"/>
          <w:kern w:val="0"/>
          <w:sz w:val="28"/>
          <w:szCs w:val="28"/>
        </w:rPr>
        <w:t>，</w:t>
      </w:r>
      <w:r w:rsidRPr="008A3842">
        <w:rPr>
          <w:rFonts w:cs="標楷體" w:hint="eastAsia"/>
          <w:kern w:val="0"/>
          <w:sz w:val="28"/>
          <w:szCs w:val="28"/>
        </w:rPr>
        <w:t>甲方並得依情節輕重停止受理其相關補助計畫申請一至五年</w:t>
      </w:r>
      <w:r w:rsidRPr="008A3842">
        <w:rPr>
          <w:kern w:val="0"/>
          <w:sz w:val="28"/>
          <w:szCs w:val="28"/>
        </w:rPr>
        <w:t>。</w:t>
      </w:r>
    </w:p>
    <w:p w14:paraId="4582A24D" w14:textId="77777777" w:rsidR="00E13E8C" w:rsidRPr="008A3842" w:rsidRDefault="00E13E8C" w:rsidP="00E13E8C">
      <w:pPr>
        <w:pStyle w:val="24"/>
        <w:numPr>
          <w:ilvl w:val="0"/>
          <w:numId w:val="22"/>
        </w:numPr>
        <w:spacing w:before="120" w:line="400" w:lineRule="exact"/>
        <w:ind w:left="993" w:hanging="582"/>
        <w:jc w:val="both"/>
        <w:rPr>
          <w:kern w:val="0"/>
          <w:sz w:val="28"/>
          <w:szCs w:val="28"/>
        </w:rPr>
      </w:pPr>
      <w:r w:rsidRPr="008A3842">
        <w:rPr>
          <w:rFonts w:hint="eastAsia"/>
          <w:kern w:val="0"/>
          <w:sz w:val="28"/>
          <w:szCs w:val="28"/>
        </w:rPr>
        <w:t>乙方應確保</w:t>
      </w:r>
      <w:r w:rsidRPr="008A3842">
        <w:rPr>
          <w:rFonts w:ascii="Times New Roman" w:hAnsi="Times New Roman" w:hint="eastAsia"/>
          <w:sz w:val="28"/>
          <w:szCs w:val="28"/>
        </w:rPr>
        <w:t>本補助計畫</w:t>
      </w:r>
      <w:r w:rsidRPr="008A3842">
        <w:rPr>
          <w:rFonts w:hint="eastAsia"/>
          <w:kern w:val="0"/>
          <w:sz w:val="28"/>
          <w:szCs w:val="28"/>
        </w:rPr>
        <w:t>執行人員亦遵守前二</w:t>
      </w:r>
      <w:r w:rsidRPr="008A3842">
        <w:rPr>
          <w:sz w:val="28"/>
          <w:szCs w:val="28"/>
        </w:rPr>
        <w:t>款</w:t>
      </w:r>
      <w:r w:rsidRPr="008A3842">
        <w:rPr>
          <w:rFonts w:hint="eastAsia"/>
          <w:kern w:val="0"/>
          <w:sz w:val="28"/>
          <w:szCs w:val="28"/>
        </w:rPr>
        <w:t>約定，如乙方之執行人員違反約定，應與違約人員對甲方所受損害負連帶賠償責任。</w:t>
      </w:r>
    </w:p>
    <w:p w14:paraId="3F99354F" w14:textId="41B32DC2" w:rsidR="00E13E8C" w:rsidRPr="008A3842" w:rsidRDefault="00E13E8C" w:rsidP="00E13E8C">
      <w:pPr>
        <w:pStyle w:val="24"/>
        <w:numPr>
          <w:ilvl w:val="0"/>
          <w:numId w:val="22"/>
        </w:numPr>
        <w:spacing w:before="120" w:line="400" w:lineRule="exact"/>
        <w:ind w:left="993" w:hanging="582"/>
        <w:jc w:val="both"/>
        <w:rPr>
          <w:kern w:val="0"/>
          <w:sz w:val="28"/>
          <w:szCs w:val="28"/>
        </w:rPr>
      </w:pPr>
      <w:r w:rsidRPr="008A3842">
        <w:rPr>
          <w:rFonts w:ascii="Times New Roman" w:hAnsi="Times New Roman" w:hint="eastAsia"/>
          <w:sz w:val="28"/>
          <w:szCs w:val="28"/>
        </w:rPr>
        <w:t>本補助計畫</w:t>
      </w:r>
      <w:r w:rsidRPr="008A3842">
        <w:rPr>
          <w:rFonts w:hint="eastAsia"/>
          <w:kern w:val="0"/>
          <w:sz w:val="28"/>
          <w:szCs w:val="28"/>
        </w:rPr>
        <w:t>中涉及動物實驗者，</w:t>
      </w:r>
      <w:r w:rsidR="00191C1D" w:rsidRPr="008A3842">
        <w:rPr>
          <w:rFonts w:hint="eastAsia"/>
          <w:kern w:val="0"/>
          <w:sz w:val="28"/>
          <w:szCs w:val="28"/>
        </w:rPr>
        <w:t>且</w:t>
      </w:r>
      <w:r w:rsidR="0058595D" w:rsidRPr="008A3842">
        <w:rPr>
          <w:rFonts w:hint="eastAsia"/>
          <w:kern w:val="0"/>
          <w:sz w:val="28"/>
          <w:szCs w:val="28"/>
        </w:rPr>
        <w:t>經農業部依「動物科學應用機構監督及管理執行要點」查核評比結果為較</w:t>
      </w:r>
      <w:proofErr w:type="gramStart"/>
      <w:r w:rsidR="0058595D" w:rsidRPr="008A3842">
        <w:rPr>
          <w:rFonts w:hint="eastAsia"/>
          <w:kern w:val="0"/>
          <w:sz w:val="28"/>
          <w:szCs w:val="28"/>
        </w:rPr>
        <w:t>差等級且未</w:t>
      </w:r>
      <w:proofErr w:type="gramEnd"/>
      <w:r w:rsidR="0058595D" w:rsidRPr="008A3842">
        <w:rPr>
          <w:rFonts w:hint="eastAsia"/>
          <w:kern w:val="0"/>
          <w:sz w:val="28"/>
          <w:szCs w:val="28"/>
        </w:rPr>
        <w:t>改善者</w:t>
      </w:r>
      <w:r w:rsidRPr="008A3842">
        <w:rPr>
          <w:rFonts w:hint="eastAsia"/>
          <w:kern w:val="0"/>
          <w:sz w:val="28"/>
          <w:szCs w:val="28"/>
        </w:rPr>
        <w:t>，甲方得終止或解除合約。</w:t>
      </w:r>
    </w:p>
    <w:p w14:paraId="739EE4DF" w14:textId="77777777" w:rsidR="00E13E8C" w:rsidRPr="008A3842" w:rsidRDefault="00E13E8C" w:rsidP="00E13E8C">
      <w:pPr>
        <w:pStyle w:val="24"/>
        <w:numPr>
          <w:ilvl w:val="0"/>
          <w:numId w:val="22"/>
        </w:numPr>
        <w:spacing w:before="120" w:line="400" w:lineRule="exact"/>
        <w:ind w:left="993" w:hanging="582"/>
        <w:jc w:val="both"/>
        <w:rPr>
          <w:kern w:val="0"/>
          <w:sz w:val="28"/>
          <w:szCs w:val="28"/>
        </w:rPr>
      </w:pPr>
      <w:r w:rsidRPr="008A3842">
        <w:rPr>
          <w:rFonts w:hint="eastAsia"/>
          <w:kern w:val="0"/>
          <w:sz w:val="28"/>
          <w:szCs w:val="28"/>
        </w:rPr>
        <w:t>乙方</w:t>
      </w:r>
      <w:proofErr w:type="gramStart"/>
      <w:r w:rsidRPr="008A3842">
        <w:rPr>
          <w:rFonts w:hint="eastAsia"/>
          <w:kern w:val="0"/>
          <w:sz w:val="28"/>
          <w:szCs w:val="28"/>
        </w:rPr>
        <w:t>或丙方</w:t>
      </w:r>
      <w:proofErr w:type="gramEnd"/>
      <w:r w:rsidRPr="008A3842">
        <w:rPr>
          <w:rFonts w:hint="eastAsia"/>
          <w:kern w:val="0"/>
          <w:sz w:val="28"/>
          <w:szCs w:val="28"/>
        </w:rPr>
        <w:t>於執行計畫</w:t>
      </w:r>
      <w:proofErr w:type="gramStart"/>
      <w:r w:rsidRPr="008A3842">
        <w:rPr>
          <w:rFonts w:hint="eastAsia"/>
          <w:kern w:val="0"/>
          <w:sz w:val="28"/>
          <w:szCs w:val="28"/>
        </w:rPr>
        <w:t>期間</w:t>
      </w:r>
      <w:proofErr w:type="gramEnd"/>
      <w:r w:rsidRPr="008A3842">
        <w:rPr>
          <w:rFonts w:hint="eastAsia"/>
          <w:kern w:val="0"/>
          <w:sz w:val="28"/>
          <w:szCs w:val="28"/>
        </w:rPr>
        <w:t>，應遵守環境保護、勞工或食品安全衛生相關法律，倘有違反法律且情節重大經各中央目的事業主管機關認定者，處以終止或解除合約辦理。</w:t>
      </w:r>
      <w:proofErr w:type="gramStart"/>
      <w:r w:rsidRPr="008A3842">
        <w:rPr>
          <w:rFonts w:hint="eastAsia"/>
          <w:kern w:val="0"/>
          <w:sz w:val="28"/>
          <w:szCs w:val="28"/>
        </w:rPr>
        <w:t>倘於計畫</w:t>
      </w:r>
      <w:proofErr w:type="gramEnd"/>
      <w:r w:rsidRPr="008A3842">
        <w:rPr>
          <w:rFonts w:hint="eastAsia"/>
          <w:kern w:val="0"/>
          <w:sz w:val="28"/>
          <w:szCs w:val="28"/>
        </w:rPr>
        <w:t>執行期間屆滿後，有違反前開情事，且違法期間涉及</w:t>
      </w:r>
      <w:r w:rsidRPr="008A3842">
        <w:rPr>
          <w:rFonts w:ascii="Times New Roman" w:hAnsi="Times New Roman" w:hint="eastAsia"/>
          <w:sz w:val="28"/>
          <w:szCs w:val="28"/>
        </w:rPr>
        <w:t>本補助計畫</w:t>
      </w:r>
      <w:r w:rsidRPr="008A3842">
        <w:rPr>
          <w:rFonts w:hint="eastAsia"/>
          <w:kern w:val="0"/>
          <w:sz w:val="28"/>
          <w:szCs w:val="28"/>
        </w:rPr>
        <w:t>執行期間者，仍應繳回違法期間內所獲得之補助款。</w:t>
      </w:r>
    </w:p>
    <w:p w14:paraId="31BF42A9" w14:textId="77777777" w:rsidR="00E13E8C" w:rsidRPr="008A3842" w:rsidRDefault="00E13E8C" w:rsidP="00E13E8C">
      <w:pPr>
        <w:pStyle w:val="24"/>
        <w:numPr>
          <w:ilvl w:val="0"/>
          <w:numId w:val="22"/>
        </w:numPr>
        <w:spacing w:before="120" w:line="400" w:lineRule="exact"/>
        <w:ind w:left="993" w:hanging="582"/>
        <w:jc w:val="both"/>
        <w:rPr>
          <w:kern w:val="0"/>
          <w:sz w:val="28"/>
          <w:szCs w:val="28"/>
        </w:rPr>
      </w:pPr>
      <w:r w:rsidRPr="008A3842">
        <w:rPr>
          <w:rFonts w:hint="eastAsia"/>
          <w:kern w:val="0"/>
          <w:sz w:val="28"/>
          <w:szCs w:val="28"/>
        </w:rPr>
        <w:t>乙方</w:t>
      </w:r>
      <w:proofErr w:type="gramStart"/>
      <w:r w:rsidRPr="008A3842">
        <w:rPr>
          <w:rFonts w:hint="eastAsia"/>
          <w:kern w:val="0"/>
          <w:sz w:val="28"/>
          <w:szCs w:val="28"/>
        </w:rPr>
        <w:t>或丙方</w:t>
      </w:r>
      <w:proofErr w:type="gramEnd"/>
      <w:r w:rsidRPr="008A3842">
        <w:rPr>
          <w:rFonts w:hint="eastAsia"/>
          <w:kern w:val="0"/>
          <w:sz w:val="28"/>
          <w:szCs w:val="28"/>
        </w:rPr>
        <w:t>就前</w:t>
      </w:r>
      <w:r w:rsidRPr="008A3842">
        <w:rPr>
          <w:sz w:val="28"/>
          <w:szCs w:val="28"/>
        </w:rPr>
        <w:t>款</w:t>
      </w:r>
      <w:r w:rsidRPr="008A3842">
        <w:rPr>
          <w:rFonts w:hint="eastAsia"/>
          <w:kern w:val="0"/>
          <w:sz w:val="28"/>
          <w:szCs w:val="28"/>
        </w:rPr>
        <w:t>違法情形應於經中央目的事業主管機關認定後一個月內通知甲方，未為通知者，甲方得依情節輕重停止受理乙方</w:t>
      </w:r>
      <w:proofErr w:type="gramStart"/>
      <w:r w:rsidRPr="008A3842">
        <w:rPr>
          <w:rFonts w:hint="eastAsia"/>
          <w:kern w:val="0"/>
          <w:sz w:val="28"/>
          <w:szCs w:val="28"/>
        </w:rPr>
        <w:t>或丙</w:t>
      </w:r>
      <w:proofErr w:type="gramEnd"/>
      <w:r w:rsidRPr="008A3842">
        <w:rPr>
          <w:rFonts w:hint="eastAsia"/>
          <w:kern w:val="0"/>
          <w:sz w:val="28"/>
          <w:szCs w:val="28"/>
        </w:rPr>
        <w:t>方之補助計畫申請一至五年。</w:t>
      </w:r>
    </w:p>
    <w:p w14:paraId="116D2CC8" w14:textId="77777777" w:rsidR="00E13E8C" w:rsidRPr="008A3842" w:rsidRDefault="00E13E8C" w:rsidP="00E13E8C">
      <w:pPr>
        <w:pStyle w:val="24"/>
        <w:numPr>
          <w:ilvl w:val="0"/>
          <w:numId w:val="22"/>
        </w:numPr>
        <w:spacing w:before="120" w:line="400" w:lineRule="exact"/>
        <w:ind w:left="993" w:hanging="582"/>
        <w:jc w:val="both"/>
        <w:rPr>
          <w:kern w:val="0"/>
          <w:sz w:val="28"/>
          <w:szCs w:val="28"/>
        </w:rPr>
      </w:pPr>
      <w:r w:rsidRPr="008A3842">
        <w:rPr>
          <w:rFonts w:hint="eastAsia"/>
          <w:kern w:val="0"/>
          <w:sz w:val="28"/>
          <w:szCs w:val="28"/>
        </w:rPr>
        <w:t>乙方於計畫執行期間不得為陸資投資企業(依經濟部投資審議司公布之最新來</w:t>
      </w:r>
      <w:proofErr w:type="gramStart"/>
      <w:r w:rsidRPr="008A3842">
        <w:rPr>
          <w:rFonts w:hint="eastAsia"/>
          <w:kern w:val="0"/>
          <w:sz w:val="28"/>
          <w:szCs w:val="28"/>
        </w:rPr>
        <w:t>臺陸資名</w:t>
      </w:r>
      <w:proofErr w:type="gramEnd"/>
      <w:r w:rsidRPr="008A3842">
        <w:rPr>
          <w:rFonts w:hint="eastAsia"/>
          <w:kern w:val="0"/>
          <w:sz w:val="28"/>
          <w:szCs w:val="28"/>
        </w:rPr>
        <w:t>錄)，倘有違反本</w:t>
      </w:r>
      <w:r w:rsidRPr="008A3842">
        <w:rPr>
          <w:sz w:val="28"/>
          <w:szCs w:val="28"/>
        </w:rPr>
        <w:t>款</w:t>
      </w:r>
      <w:r w:rsidRPr="008A3842">
        <w:rPr>
          <w:rFonts w:hint="eastAsia"/>
          <w:kern w:val="0"/>
          <w:sz w:val="28"/>
          <w:szCs w:val="28"/>
        </w:rPr>
        <w:t>規定者，甲方得終止或解除合約。</w:t>
      </w:r>
    </w:p>
    <w:p w14:paraId="245BB0E7"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hint="eastAsia"/>
          <w:b/>
          <w:kern w:val="0"/>
          <w:szCs w:val="28"/>
        </w:rPr>
        <w:t xml:space="preserve"> 權利義務轉讓之禁止</w:t>
      </w:r>
    </w:p>
    <w:p w14:paraId="6C9E42E4" w14:textId="72AA9E25" w:rsidR="00E13E8C" w:rsidRDefault="00E13E8C" w:rsidP="00E13E8C">
      <w:pPr>
        <w:pStyle w:val="ac"/>
        <w:spacing w:before="120" w:line="400" w:lineRule="exact"/>
        <w:ind w:leftChars="0" w:left="969" w:firstLineChars="8" w:firstLine="21"/>
        <w:jc w:val="both"/>
        <w:rPr>
          <w:rFonts w:ascii="標楷體" w:hAnsi="標楷體"/>
          <w:spacing w:val="-6"/>
          <w:kern w:val="0"/>
          <w:szCs w:val="28"/>
        </w:rPr>
      </w:pPr>
      <w:r w:rsidRPr="008A3842">
        <w:rPr>
          <w:rFonts w:ascii="標楷體" w:hAnsi="標楷體" w:hint="eastAsia"/>
          <w:spacing w:val="-6"/>
          <w:kern w:val="0"/>
          <w:szCs w:val="28"/>
        </w:rPr>
        <w:t>乙方</w:t>
      </w:r>
      <w:proofErr w:type="gramStart"/>
      <w:r w:rsidRPr="008A3842">
        <w:rPr>
          <w:rFonts w:ascii="標楷體" w:hAnsi="標楷體" w:hint="eastAsia"/>
          <w:spacing w:val="-6"/>
          <w:kern w:val="0"/>
          <w:szCs w:val="28"/>
        </w:rPr>
        <w:t>及</w:t>
      </w:r>
      <w:r w:rsidRPr="008A3842">
        <w:rPr>
          <w:rFonts w:hint="eastAsia"/>
          <w:spacing w:val="-6"/>
          <w:szCs w:val="28"/>
        </w:rPr>
        <w:t>丙方</w:t>
      </w:r>
      <w:proofErr w:type="gramEnd"/>
      <w:r w:rsidRPr="008A3842">
        <w:rPr>
          <w:rFonts w:ascii="標楷體" w:hAnsi="標楷體" w:hint="eastAsia"/>
          <w:spacing w:val="-6"/>
          <w:kern w:val="0"/>
          <w:szCs w:val="28"/>
        </w:rPr>
        <w:t>非經甲方同意，不得將本合約書之權利義務轉讓予第三人。</w:t>
      </w:r>
    </w:p>
    <w:p w14:paraId="1681F937" w14:textId="77777777" w:rsidR="00300B30" w:rsidRPr="008A3842" w:rsidRDefault="00300B30" w:rsidP="00E13E8C">
      <w:pPr>
        <w:pStyle w:val="ac"/>
        <w:spacing w:before="120" w:line="400" w:lineRule="exact"/>
        <w:ind w:leftChars="0" w:left="969" w:firstLineChars="8" w:firstLine="21"/>
        <w:jc w:val="both"/>
        <w:rPr>
          <w:rFonts w:ascii="標楷體" w:hAnsi="標楷體" w:hint="eastAsia"/>
          <w:spacing w:val="-6"/>
          <w:kern w:val="0"/>
          <w:szCs w:val="28"/>
        </w:rPr>
      </w:pPr>
    </w:p>
    <w:p w14:paraId="0E790EC8"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hint="eastAsia"/>
          <w:b/>
          <w:kern w:val="0"/>
          <w:szCs w:val="28"/>
        </w:rPr>
        <w:lastRenderedPageBreak/>
        <w:t xml:space="preserve"> 通知與文件之送達</w:t>
      </w:r>
    </w:p>
    <w:p w14:paraId="5538BC23" w14:textId="77777777" w:rsidR="00E13E8C" w:rsidRPr="008A3842" w:rsidRDefault="00E13E8C" w:rsidP="00F710D0">
      <w:pPr>
        <w:pStyle w:val="24"/>
        <w:numPr>
          <w:ilvl w:val="0"/>
          <w:numId w:val="51"/>
        </w:numPr>
        <w:overflowPunct w:val="0"/>
        <w:spacing w:before="120" w:line="400" w:lineRule="exact"/>
        <w:ind w:left="1009" w:hanging="584"/>
        <w:jc w:val="both"/>
        <w:rPr>
          <w:kern w:val="0"/>
          <w:sz w:val="28"/>
          <w:szCs w:val="28"/>
        </w:rPr>
      </w:pPr>
      <w:r w:rsidRPr="008A3842">
        <w:rPr>
          <w:rFonts w:hint="eastAsia"/>
          <w:kern w:val="0"/>
          <w:sz w:val="28"/>
          <w:szCs w:val="28"/>
        </w:rPr>
        <w:t>除本合約另有</w:t>
      </w:r>
      <w:proofErr w:type="gramStart"/>
      <w:r w:rsidRPr="008A3842">
        <w:rPr>
          <w:rFonts w:hint="eastAsia"/>
          <w:kern w:val="0"/>
          <w:sz w:val="28"/>
          <w:szCs w:val="28"/>
        </w:rPr>
        <w:t>訂定者外</w:t>
      </w:r>
      <w:proofErr w:type="gramEnd"/>
      <w:r w:rsidRPr="008A3842">
        <w:rPr>
          <w:rFonts w:hint="eastAsia"/>
          <w:kern w:val="0"/>
          <w:sz w:val="28"/>
          <w:szCs w:val="28"/>
        </w:rPr>
        <w:t>，應送達對方之通知、文件或資料，</w:t>
      </w:r>
      <w:proofErr w:type="gramStart"/>
      <w:r w:rsidRPr="008A3842">
        <w:rPr>
          <w:rFonts w:hint="eastAsia"/>
          <w:kern w:val="0"/>
          <w:sz w:val="28"/>
          <w:szCs w:val="28"/>
        </w:rPr>
        <w:t>均應</w:t>
      </w:r>
      <w:proofErr w:type="gramEnd"/>
      <w:r w:rsidRPr="008A3842">
        <w:rPr>
          <w:rFonts w:hint="eastAsia"/>
          <w:kern w:val="0"/>
          <w:sz w:val="28"/>
          <w:szCs w:val="28"/>
        </w:rPr>
        <w:t>以中文書面信函為之，並依當時法律規定之任何一種送達方式辦理時，視為業已送達對方。</w:t>
      </w:r>
    </w:p>
    <w:p w14:paraId="7C966E5E" w14:textId="77777777" w:rsidR="00E13E8C" w:rsidRPr="008A3842" w:rsidRDefault="00E13E8C" w:rsidP="00F829F9">
      <w:pPr>
        <w:pStyle w:val="24"/>
        <w:numPr>
          <w:ilvl w:val="0"/>
          <w:numId w:val="51"/>
        </w:numPr>
        <w:spacing w:before="120" w:line="400" w:lineRule="exact"/>
        <w:ind w:hanging="582"/>
        <w:jc w:val="both"/>
        <w:rPr>
          <w:kern w:val="0"/>
          <w:sz w:val="28"/>
          <w:szCs w:val="28"/>
        </w:rPr>
      </w:pPr>
      <w:r w:rsidRPr="008A3842">
        <w:rPr>
          <w:rFonts w:hint="eastAsia"/>
          <w:kern w:val="0"/>
          <w:sz w:val="28"/>
          <w:szCs w:val="28"/>
        </w:rPr>
        <w:t>當事人之任何一方變更地址或負責人時，應以書面通知其他兩方，否則其他兩方如按原址送達，</w:t>
      </w:r>
      <w:r w:rsidRPr="008A3842">
        <w:rPr>
          <w:rFonts w:ascii="Times New Roman" w:hAnsi="Times New Roman"/>
          <w:sz w:val="28"/>
          <w:szCs w:val="28"/>
        </w:rPr>
        <w:t>並依當時法律規定之任何一種送達方式辦理時</w:t>
      </w:r>
      <w:r w:rsidRPr="008A3842">
        <w:rPr>
          <w:rFonts w:ascii="Times New Roman" w:hAnsi="Times New Roman" w:hint="eastAsia"/>
          <w:sz w:val="28"/>
          <w:szCs w:val="28"/>
        </w:rPr>
        <w:t>，</w:t>
      </w:r>
      <w:r w:rsidRPr="008A3842">
        <w:rPr>
          <w:rFonts w:hint="eastAsia"/>
          <w:kern w:val="0"/>
          <w:sz w:val="28"/>
          <w:szCs w:val="28"/>
        </w:rPr>
        <w:t>則視為業已送達對方。</w:t>
      </w:r>
    </w:p>
    <w:p w14:paraId="3214FC51"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b/>
          <w:kern w:val="0"/>
          <w:szCs w:val="28"/>
        </w:rPr>
        <w:t xml:space="preserve"> </w:t>
      </w:r>
      <w:r w:rsidRPr="008A3842">
        <w:rPr>
          <w:rFonts w:ascii="標楷體" w:hAnsi="標楷體" w:hint="eastAsia"/>
          <w:b/>
          <w:kern w:val="0"/>
          <w:szCs w:val="28"/>
        </w:rPr>
        <w:t>合約補充及修改</w:t>
      </w:r>
    </w:p>
    <w:p w14:paraId="6A20861E" w14:textId="593D4DBB" w:rsidR="00E13E8C" w:rsidRPr="008A3842" w:rsidRDefault="00E13E8C" w:rsidP="00F829F9">
      <w:pPr>
        <w:pStyle w:val="24"/>
        <w:numPr>
          <w:ilvl w:val="0"/>
          <w:numId w:val="52"/>
        </w:numPr>
        <w:spacing w:before="120" w:line="400" w:lineRule="exact"/>
        <w:ind w:hanging="582"/>
        <w:jc w:val="both"/>
        <w:rPr>
          <w:kern w:val="0"/>
          <w:sz w:val="28"/>
          <w:szCs w:val="28"/>
        </w:rPr>
      </w:pPr>
      <w:r w:rsidRPr="008A3842">
        <w:rPr>
          <w:kern w:val="0"/>
          <w:sz w:val="28"/>
          <w:szCs w:val="28"/>
        </w:rPr>
        <w:t>本</w:t>
      </w:r>
      <w:r w:rsidRPr="008A3842">
        <w:rPr>
          <w:rFonts w:hint="eastAsia"/>
          <w:kern w:val="0"/>
          <w:sz w:val="28"/>
          <w:szCs w:val="28"/>
        </w:rPr>
        <w:t>合</w:t>
      </w:r>
      <w:r w:rsidRPr="008A3842">
        <w:rPr>
          <w:kern w:val="0"/>
          <w:sz w:val="28"/>
          <w:szCs w:val="28"/>
        </w:rPr>
        <w:t>約如有未盡事宜</w:t>
      </w:r>
      <w:r w:rsidRPr="008A3842">
        <w:rPr>
          <w:rFonts w:hint="eastAsia"/>
          <w:kern w:val="0"/>
          <w:sz w:val="28"/>
          <w:szCs w:val="28"/>
        </w:rPr>
        <w:t>，悉依</w:t>
      </w:r>
      <w:r w:rsidRPr="008A3842">
        <w:rPr>
          <w:rFonts w:ascii="Times New Roman" w:hAnsi="Times New Roman"/>
          <w:sz w:val="28"/>
          <w:szCs w:val="28"/>
        </w:rPr>
        <w:t>科學技術基本法、政府科學技術研究發展成果歸屬及運用辦法、</w:t>
      </w:r>
      <w:r w:rsidRPr="008A3842">
        <w:rPr>
          <w:rFonts w:hint="eastAsia"/>
          <w:sz w:val="28"/>
          <w:szCs w:val="28"/>
        </w:rPr>
        <w:t>國家科學及技術委員會</w:t>
      </w:r>
      <w:r w:rsidRPr="008A3842">
        <w:rPr>
          <w:rFonts w:ascii="Times New Roman" w:hAnsi="Times New Roman"/>
          <w:sz w:val="28"/>
          <w:szCs w:val="28"/>
        </w:rPr>
        <w:t>科學技術研究發展成果歸屬及運用辦法、</w:t>
      </w:r>
      <w:r w:rsidRPr="008A3842">
        <w:rPr>
          <w:rFonts w:hint="eastAsia"/>
          <w:sz w:val="28"/>
          <w:szCs w:val="28"/>
        </w:rPr>
        <w:t>國家科學及技術委員會</w:t>
      </w:r>
      <w:r w:rsidRPr="008A3842">
        <w:rPr>
          <w:rFonts w:ascii="Times New Roman" w:hAnsi="Times New Roman"/>
          <w:sz w:val="28"/>
          <w:szCs w:val="28"/>
        </w:rPr>
        <w:t>補助專題研究計畫作業要點、補助產學合作計畫作業要點、補助產業前瞻技術計畫作業要點、</w:t>
      </w:r>
      <w:r w:rsidRPr="008A3842">
        <w:rPr>
          <w:rFonts w:hint="eastAsia"/>
          <w:sz w:val="28"/>
          <w:szCs w:val="28"/>
        </w:rPr>
        <w:t>國家科學及技術委員會</w:t>
      </w:r>
      <w:r w:rsidRPr="008A3842">
        <w:rPr>
          <w:rFonts w:ascii="Times New Roman" w:hAnsi="Times New Roman"/>
          <w:sz w:val="28"/>
          <w:szCs w:val="28"/>
        </w:rPr>
        <w:t>補助專題研究計畫經費處理原則、</w:t>
      </w:r>
      <w:r w:rsidRPr="008A3842">
        <w:rPr>
          <w:rFonts w:hint="eastAsia"/>
          <w:sz w:val="28"/>
          <w:szCs w:val="28"/>
        </w:rPr>
        <w:t>本計畫</w:t>
      </w:r>
      <w:r w:rsidRPr="008A3842">
        <w:rPr>
          <w:rFonts w:ascii="Times New Roman" w:hAnsi="Times New Roman"/>
          <w:sz w:val="28"/>
          <w:szCs w:val="28"/>
        </w:rPr>
        <w:t>實施要點、</w:t>
      </w:r>
      <w:r w:rsidRPr="008A3842">
        <w:rPr>
          <w:rFonts w:hint="eastAsia"/>
          <w:kern w:val="0"/>
          <w:sz w:val="28"/>
          <w:szCs w:val="28"/>
        </w:rPr>
        <w:t>合約書、其他落實計畫管考有關之作業規範（如申請須知、管考作業手冊）</w:t>
      </w:r>
      <w:r w:rsidRPr="008A3842">
        <w:rPr>
          <w:rFonts w:ascii="Times New Roman" w:hAnsi="Times New Roman"/>
          <w:sz w:val="28"/>
          <w:szCs w:val="28"/>
        </w:rPr>
        <w:t>或其他相關法令</w:t>
      </w:r>
      <w:r w:rsidRPr="008A3842">
        <w:rPr>
          <w:rFonts w:hint="eastAsia"/>
          <w:kern w:val="0"/>
          <w:sz w:val="28"/>
          <w:szCs w:val="28"/>
        </w:rPr>
        <w:t>等有關規定辦理。</w:t>
      </w:r>
    </w:p>
    <w:p w14:paraId="7CC60CCE" w14:textId="77777777" w:rsidR="00E13E8C" w:rsidRPr="008A3842" w:rsidRDefault="00E13E8C" w:rsidP="00F829F9">
      <w:pPr>
        <w:pStyle w:val="24"/>
        <w:numPr>
          <w:ilvl w:val="0"/>
          <w:numId w:val="52"/>
        </w:numPr>
        <w:spacing w:before="120" w:line="400" w:lineRule="exact"/>
        <w:ind w:hanging="582"/>
        <w:jc w:val="both"/>
        <w:rPr>
          <w:kern w:val="0"/>
          <w:sz w:val="28"/>
          <w:szCs w:val="28"/>
        </w:rPr>
      </w:pPr>
      <w:r w:rsidRPr="008A3842">
        <w:rPr>
          <w:rFonts w:hint="eastAsia"/>
          <w:kern w:val="0"/>
          <w:sz w:val="28"/>
          <w:szCs w:val="28"/>
        </w:rPr>
        <w:t>本合約因不可抗力、或政策、法令、情事變更或其他事由致本合約之履行依其原有效果顯失公平或窒礙難行者，經三方同意後得修正或補充之。本合約之修正或補充應以書面為之，並經三方簽署始生效力，且視為本合約之一部分。</w:t>
      </w:r>
    </w:p>
    <w:p w14:paraId="54E627DB" w14:textId="77777777" w:rsidR="00E13E8C" w:rsidRPr="008A3842" w:rsidRDefault="00E13E8C" w:rsidP="00F829F9">
      <w:pPr>
        <w:pStyle w:val="24"/>
        <w:numPr>
          <w:ilvl w:val="0"/>
          <w:numId w:val="52"/>
        </w:numPr>
        <w:spacing w:before="120" w:line="400" w:lineRule="exact"/>
        <w:ind w:hanging="582"/>
        <w:jc w:val="both"/>
        <w:rPr>
          <w:kern w:val="0"/>
          <w:sz w:val="28"/>
          <w:szCs w:val="28"/>
        </w:rPr>
      </w:pPr>
      <w:r w:rsidRPr="008A3842">
        <w:rPr>
          <w:rFonts w:hint="eastAsia"/>
          <w:kern w:val="0"/>
          <w:sz w:val="28"/>
          <w:szCs w:val="28"/>
        </w:rPr>
        <w:t>本合約書之任</w:t>
      </w:r>
      <w:proofErr w:type="gramStart"/>
      <w:r w:rsidRPr="008A3842">
        <w:rPr>
          <w:rFonts w:hint="eastAsia"/>
          <w:kern w:val="0"/>
          <w:sz w:val="28"/>
          <w:szCs w:val="28"/>
        </w:rPr>
        <w:t>一</w:t>
      </w:r>
      <w:proofErr w:type="gramEnd"/>
      <w:r w:rsidRPr="008A3842">
        <w:rPr>
          <w:rFonts w:hint="eastAsia"/>
          <w:kern w:val="0"/>
          <w:sz w:val="28"/>
          <w:szCs w:val="28"/>
        </w:rPr>
        <w:t>條款如因故無效或不能執行，除非對本合約書之主要目的會產生重大影響，否則其他條款之效力皆不受影響。</w:t>
      </w:r>
    </w:p>
    <w:p w14:paraId="1C93E17D" w14:textId="77777777" w:rsidR="00E13E8C" w:rsidRPr="008A3842" w:rsidRDefault="00E13E8C" w:rsidP="00F829F9">
      <w:pPr>
        <w:pStyle w:val="24"/>
        <w:numPr>
          <w:ilvl w:val="0"/>
          <w:numId w:val="52"/>
        </w:numPr>
        <w:spacing w:before="120" w:line="400" w:lineRule="exact"/>
        <w:ind w:hanging="582"/>
        <w:jc w:val="both"/>
        <w:rPr>
          <w:kern w:val="0"/>
          <w:sz w:val="28"/>
          <w:szCs w:val="28"/>
        </w:rPr>
      </w:pPr>
      <w:r w:rsidRPr="008A3842">
        <w:rPr>
          <w:rFonts w:hint="eastAsia"/>
          <w:kern w:val="0"/>
          <w:sz w:val="28"/>
          <w:szCs w:val="28"/>
        </w:rPr>
        <w:t>本合約之任一條變更申請事由，乙方應於計畫執行期間</w:t>
      </w:r>
      <w:proofErr w:type="gramStart"/>
      <w:r w:rsidRPr="008A3842">
        <w:rPr>
          <w:rFonts w:hint="eastAsia"/>
          <w:kern w:val="0"/>
          <w:sz w:val="28"/>
          <w:szCs w:val="28"/>
        </w:rPr>
        <w:t>內向甲</w:t>
      </w:r>
      <w:proofErr w:type="gramEnd"/>
      <w:r w:rsidRPr="008A3842">
        <w:rPr>
          <w:rFonts w:hint="eastAsia"/>
          <w:kern w:val="0"/>
          <w:sz w:val="28"/>
          <w:szCs w:val="28"/>
        </w:rPr>
        <w:t>方申請。逾執行期間申請者，則不予受理。</w:t>
      </w:r>
    </w:p>
    <w:p w14:paraId="703E4595"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hint="eastAsia"/>
          <w:b/>
          <w:kern w:val="0"/>
          <w:szCs w:val="28"/>
        </w:rPr>
        <w:t xml:space="preserve"> </w:t>
      </w:r>
      <w:proofErr w:type="gramStart"/>
      <w:r w:rsidRPr="008A3842">
        <w:rPr>
          <w:rFonts w:ascii="標楷體" w:hAnsi="標楷體" w:hint="eastAsia"/>
          <w:b/>
          <w:kern w:val="0"/>
          <w:szCs w:val="28"/>
        </w:rPr>
        <w:t>準</w:t>
      </w:r>
      <w:proofErr w:type="gramEnd"/>
      <w:r w:rsidRPr="008A3842">
        <w:rPr>
          <w:rFonts w:ascii="標楷體" w:hAnsi="標楷體" w:hint="eastAsia"/>
          <w:b/>
          <w:kern w:val="0"/>
          <w:szCs w:val="28"/>
        </w:rPr>
        <w:t>據法</w:t>
      </w:r>
    </w:p>
    <w:p w14:paraId="200068C8" w14:textId="77777777" w:rsidR="00E13E8C" w:rsidRPr="008A3842" w:rsidRDefault="00E13E8C" w:rsidP="00E13E8C">
      <w:pPr>
        <w:pStyle w:val="ac"/>
        <w:spacing w:before="120" w:line="400" w:lineRule="exact"/>
        <w:ind w:leftChars="0" w:left="969" w:firstLineChars="8" w:firstLine="22"/>
        <w:jc w:val="both"/>
        <w:rPr>
          <w:rFonts w:ascii="標楷體" w:hAnsi="標楷體"/>
          <w:kern w:val="0"/>
          <w:szCs w:val="28"/>
        </w:rPr>
      </w:pPr>
      <w:r w:rsidRPr="008A3842">
        <w:rPr>
          <w:rFonts w:ascii="標楷體" w:hAnsi="標楷體" w:hint="eastAsia"/>
          <w:kern w:val="0"/>
          <w:szCs w:val="28"/>
        </w:rPr>
        <w:t>本合約之訂定、修改、效力、履行、解釋及與本合約有關之一切事宜應以中華民國法令為</w:t>
      </w:r>
      <w:proofErr w:type="gramStart"/>
      <w:r w:rsidRPr="008A3842">
        <w:rPr>
          <w:rFonts w:ascii="標楷體" w:hAnsi="標楷體" w:hint="eastAsia"/>
          <w:kern w:val="0"/>
          <w:szCs w:val="28"/>
        </w:rPr>
        <w:t>準</w:t>
      </w:r>
      <w:proofErr w:type="gramEnd"/>
      <w:r w:rsidRPr="008A3842">
        <w:rPr>
          <w:rFonts w:ascii="標楷體" w:hAnsi="標楷體" w:hint="eastAsia"/>
          <w:kern w:val="0"/>
          <w:szCs w:val="28"/>
        </w:rPr>
        <w:t>據法。</w:t>
      </w:r>
    </w:p>
    <w:p w14:paraId="4AC079AD"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hint="eastAsia"/>
          <w:b/>
          <w:kern w:val="0"/>
          <w:szCs w:val="28"/>
        </w:rPr>
        <w:t xml:space="preserve"> 合意管轄</w:t>
      </w:r>
    </w:p>
    <w:p w14:paraId="5508C474" w14:textId="77777777" w:rsidR="00E13E8C" w:rsidRPr="008A3842" w:rsidRDefault="00E13E8C" w:rsidP="00E13E8C">
      <w:pPr>
        <w:pStyle w:val="ac"/>
        <w:spacing w:before="120" w:line="400" w:lineRule="exact"/>
        <w:ind w:leftChars="0" w:left="969" w:firstLineChars="8" w:firstLine="22"/>
        <w:jc w:val="both"/>
        <w:rPr>
          <w:rFonts w:ascii="標楷體" w:hAnsi="標楷體"/>
          <w:kern w:val="0"/>
          <w:szCs w:val="28"/>
        </w:rPr>
      </w:pPr>
      <w:r w:rsidRPr="008A3842">
        <w:rPr>
          <w:rFonts w:ascii="標楷體" w:hAnsi="標楷體" w:hint="eastAsia"/>
          <w:kern w:val="0"/>
          <w:szCs w:val="28"/>
        </w:rPr>
        <w:t>關於本合約及</w:t>
      </w:r>
      <w:r w:rsidRPr="008A3842">
        <w:rPr>
          <w:rFonts w:hint="eastAsia"/>
          <w:szCs w:val="28"/>
        </w:rPr>
        <w:t>本補助計畫</w:t>
      </w:r>
      <w:r w:rsidRPr="008A3842">
        <w:rPr>
          <w:rFonts w:ascii="標楷體" w:hAnsi="標楷體" w:hint="eastAsia"/>
          <w:kern w:val="0"/>
          <w:szCs w:val="28"/>
        </w:rPr>
        <w:t>所生之一切爭議，三方合意以甲方所在地之地方法院為第一審管轄法院。</w:t>
      </w:r>
    </w:p>
    <w:p w14:paraId="4C65717A" w14:textId="77777777" w:rsidR="00E13E8C" w:rsidRPr="008A3842" w:rsidRDefault="00E13E8C" w:rsidP="00F829F9">
      <w:pPr>
        <w:pStyle w:val="ac"/>
        <w:numPr>
          <w:ilvl w:val="0"/>
          <w:numId w:val="56"/>
        </w:numPr>
        <w:spacing w:before="120" w:line="400" w:lineRule="exact"/>
        <w:ind w:leftChars="0" w:firstLineChars="0"/>
        <w:rPr>
          <w:rFonts w:ascii="標楷體" w:hAnsi="標楷體"/>
          <w:b/>
          <w:kern w:val="0"/>
          <w:szCs w:val="28"/>
        </w:rPr>
      </w:pPr>
      <w:r w:rsidRPr="008A3842">
        <w:rPr>
          <w:rFonts w:ascii="標楷體" w:hAnsi="標楷體" w:hint="eastAsia"/>
          <w:b/>
          <w:kern w:val="0"/>
          <w:szCs w:val="28"/>
        </w:rPr>
        <w:t xml:space="preserve"> 其他</w:t>
      </w:r>
    </w:p>
    <w:p w14:paraId="7624DF61" w14:textId="77777777" w:rsidR="00300B30" w:rsidRDefault="00E13E8C" w:rsidP="00F829F9">
      <w:pPr>
        <w:pStyle w:val="24"/>
        <w:numPr>
          <w:ilvl w:val="0"/>
          <w:numId w:val="53"/>
        </w:numPr>
        <w:spacing w:before="120" w:line="400" w:lineRule="exact"/>
        <w:ind w:left="993" w:hanging="567"/>
        <w:jc w:val="both"/>
        <w:rPr>
          <w:kern w:val="0"/>
          <w:sz w:val="28"/>
          <w:szCs w:val="28"/>
        </w:rPr>
      </w:pPr>
      <w:r w:rsidRPr="008A3842">
        <w:rPr>
          <w:rFonts w:hint="eastAsia"/>
          <w:kern w:val="0"/>
          <w:sz w:val="28"/>
          <w:szCs w:val="28"/>
        </w:rPr>
        <w:t>乙方、</w:t>
      </w:r>
      <w:r w:rsidRPr="008A3842">
        <w:rPr>
          <w:rFonts w:ascii="Times New Roman" w:hAnsi="Times New Roman" w:cstheme="minorBidi" w:hint="eastAsia"/>
          <w:sz w:val="28"/>
          <w:szCs w:val="28"/>
        </w:rPr>
        <w:t>丙方</w:t>
      </w:r>
      <w:r w:rsidRPr="008A3842">
        <w:rPr>
          <w:rFonts w:hint="eastAsia"/>
          <w:kern w:val="0"/>
          <w:sz w:val="28"/>
          <w:szCs w:val="28"/>
        </w:rPr>
        <w:t>如有違反本合約第五條第三款、第九款、第九條第</w:t>
      </w:r>
      <w:r w:rsidR="008E3DF4" w:rsidRPr="008A3842">
        <w:rPr>
          <w:rFonts w:hint="eastAsia"/>
          <w:kern w:val="0"/>
          <w:sz w:val="28"/>
          <w:szCs w:val="28"/>
        </w:rPr>
        <w:t>四</w:t>
      </w:r>
      <w:r w:rsidRPr="008A3842">
        <w:rPr>
          <w:rFonts w:hint="eastAsia"/>
          <w:kern w:val="0"/>
          <w:sz w:val="28"/>
          <w:szCs w:val="28"/>
        </w:rPr>
        <w:t>款、</w:t>
      </w:r>
    </w:p>
    <w:p w14:paraId="6ABF3F44" w14:textId="13426B8E" w:rsidR="00E13E8C" w:rsidRPr="008A3842" w:rsidRDefault="009F0472" w:rsidP="00300B30">
      <w:pPr>
        <w:pStyle w:val="24"/>
        <w:spacing w:before="120" w:line="400" w:lineRule="exact"/>
        <w:ind w:left="993"/>
        <w:jc w:val="both"/>
        <w:rPr>
          <w:kern w:val="0"/>
          <w:sz w:val="28"/>
          <w:szCs w:val="28"/>
        </w:rPr>
      </w:pPr>
      <w:bookmarkStart w:id="3" w:name="_GoBack"/>
      <w:bookmarkEnd w:id="3"/>
      <w:r w:rsidRPr="008A3842">
        <w:rPr>
          <w:rFonts w:hint="eastAsia"/>
          <w:kern w:val="0"/>
          <w:sz w:val="28"/>
          <w:szCs w:val="28"/>
        </w:rPr>
        <w:lastRenderedPageBreak/>
        <w:t>第十條</w:t>
      </w:r>
      <w:r w:rsidR="00E13E8C" w:rsidRPr="008A3842">
        <w:rPr>
          <w:rFonts w:hint="eastAsia"/>
          <w:kern w:val="0"/>
          <w:sz w:val="28"/>
          <w:szCs w:val="28"/>
        </w:rPr>
        <w:t>第五款、第十三條第一款第二</w:t>
      </w:r>
      <w:r w:rsidR="00E13E8C" w:rsidRPr="008A3842">
        <w:rPr>
          <w:kern w:val="0"/>
          <w:sz w:val="28"/>
          <w:szCs w:val="28"/>
        </w:rPr>
        <w:t>目</w:t>
      </w:r>
      <w:r w:rsidR="00E13E8C" w:rsidRPr="008A3842">
        <w:rPr>
          <w:rFonts w:hint="eastAsia"/>
          <w:kern w:val="0"/>
          <w:sz w:val="28"/>
          <w:szCs w:val="28"/>
        </w:rPr>
        <w:t>及第四</w:t>
      </w:r>
      <w:r w:rsidR="00E13E8C" w:rsidRPr="008A3842">
        <w:rPr>
          <w:kern w:val="0"/>
          <w:sz w:val="28"/>
          <w:szCs w:val="28"/>
        </w:rPr>
        <w:t>目</w:t>
      </w:r>
      <w:r w:rsidR="00E13E8C" w:rsidRPr="008A3842">
        <w:rPr>
          <w:rFonts w:hint="eastAsia"/>
          <w:kern w:val="0"/>
          <w:sz w:val="28"/>
          <w:szCs w:val="28"/>
        </w:rPr>
        <w:t>、第十四條第一款各</w:t>
      </w:r>
      <w:r w:rsidR="00E13E8C" w:rsidRPr="008A3842">
        <w:rPr>
          <w:kern w:val="0"/>
          <w:sz w:val="28"/>
          <w:szCs w:val="28"/>
        </w:rPr>
        <w:t>目</w:t>
      </w:r>
      <w:r w:rsidR="00E13E8C" w:rsidRPr="008A3842">
        <w:rPr>
          <w:rFonts w:hint="eastAsia"/>
          <w:kern w:val="0"/>
          <w:sz w:val="28"/>
          <w:szCs w:val="28"/>
        </w:rPr>
        <w:t>、第十五條第二款、第十五條第六款之情事時，甲方得依情節輕重停止受理乙方</w:t>
      </w:r>
      <w:r w:rsidR="00E13E8C" w:rsidRPr="008A3842">
        <w:rPr>
          <w:rFonts w:ascii="Times New Roman" w:hAnsi="Times New Roman"/>
          <w:sz w:val="28"/>
          <w:szCs w:val="28"/>
        </w:rPr>
        <w:t>或丙方</w:t>
      </w:r>
      <w:r w:rsidR="00E13E8C" w:rsidRPr="008A3842">
        <w:rPr>
          <w:rFonts w:hint="eastAsia"/>
          <w:kern w:val="0"/>
          <w:sz w:val="28"/>
          <w:szCs w:val="28"/>
        </w:rPr>
        <w:t>之補助計畫申請一至五年。</w:t>
      </w:r>
    </w:p>
    <w:p w14:paraId="45EB0DC3" w14:textId="77777777" w:rsidR="00E13E8C" w:rsidRPr="008A3842" w:rsidRDefault="00E13E8C" w:rsidP="00F829F9">
      <w:pPr>
        <w:pStyle w:val="24"/>
        <w:numPr>
          <w:ilvl w:val="0"/>
          <w:numId w:val="53"/>
        </w:numPr>
        <w:spacing w:before="120" w:line="400" w:lineRule="exact"/>
        <w:ind w:left="993" w:hanging="567"/>
        <w:jc w:val="both"/>
        <w:rPr>
          <w:kern w:val="0"/>
          <w:sz w:val="28"/>
          <w:szCs w:val="28"/>
        </w:rPr>
      </w:pPr>
      <w:r w:rsidRPr="008A3842">
        <w:rPr>
          <w:rFonts w:hint="eastAsia"/>
          <w:kern w:val="0"/>
          <w:sz w:val="28"/>
          <w:szCs w:val="28"/>
        </w:rPr>
        <w:t>計畫執行</w:t>
      </w:r>
      <w:proofErr w:type="gramStart"/>
      <w:r w:rsidRPr="008A3842">
        <w:rPr>
          <w:rFonts w:hint="eastAsia"/>
          <w:kern w:val="0"/>
          <w:sz w:val="28"/>
          <w:szCs w:val="28"/>
        </w:rPr>
        <w:t>期間，</w:t>
      </w:r>
      <w:proofErr w:type="gramEnd"/>
      <w:r w:rsidRPr="008A3842">
        <w:rPr>
          <w:rFonts w:hint="eastAsia"/>
          <w:kern w:val="0"/>
          <w:sz w:val="28"/>
          <w:szCs w:val="28"/>
        </w:rPr>
        <w:t>乙方</w:t>
      </w:r>
      <w:proofErr w:type="gramStart"/>
      <w:r w:rsidRPr="008A3842">
        <w:rPr>
          <w:rFonts w:hint="eastAsia"/>
          <w:kern w:val="0"/>
          <w:sz w:val="28"/>
          <w:szCs w:val="28"/>
        </w:rPr>
        <w:t>及</w:t>
      </w:r>
      <w:r w:rsidRPr="008A3842">
        <w:rPr>
          <w:rFonts w:ascii="Times New Roman" w:hAnsi="Times New Roman" w:cstheme="minorBidi" w:hint="eastAsia"/>
          <w:sz w:val="28"/>
          <w:szCs w:val="28"/>
        </w:rPr>
        <w:t>丙</w:t>
      </w:r>
      <w:proofErr w:type="gramEnd"/>
      <w:r w:rsidRPr="008A3842">
        <w:rPr>
          <w:rFonts w:ascii="Times New Roman" w:hAnsi="Times New Roman" w:cstheme="minorBidi" w:hint="eastAsia"/>
          <w:sz w:val="28"/>
          <w:szCs w:val="28"/>
        </w:rPr>
        <w:t>方</w:t>
      </w:r>
      <w:r w:rsidRPr="008A3842">
        <w:rPr>
          <w:rFonts w:hint="eastAsia"/>
          <w:kern w:val="0"/>
          <w:sz w:val="28"/>
          <w:szCs w:val="28"/>
        </w:rPr>
        <w:t>應盡善良管理人管理與維護實驗環境之衛生及安全之責，如涉及人體試驗、採集人體檢體、人類胚胎、人類胚胎幹細胞、基因重組實驗、基因轉殖田間試驗、危害性微生物或病毒實驗、動物實驗者，應確實督導相關實驗操作人員遵守相關規定及做好安全防護措施，如因執行計畫而致人員之生命、健康、財產上受侵害或使環境受衝擊時，應負完全之責任，與甲方無涉。</w:t>
      </w:r>
    </w:p>
    <w:p w14:paraId="657BC78E" w14:textId="77777777" w:rsidR="00E13E8C" w:rsidRPr="008A3842" w:rsidRDefault="00E13E8C" w:rsidP="00F829F9">
      <w:pPr>
        <w:pStyle w:val="24"/>
        <w:numPr>
          <w:ilvl w:val="0"/>
          <w:numId w:val="53"/>
        </w:numPr>
        <w:spacing w:before="120" w:line="400" w:lineRule="exact"/>
        <w:ind w:left="993" w:hanging="567"/>
        <w:jc w:val="both"/>
        <w:rPr>
          <w:spacing w:val="-6"/>
          <w:kern w:val="0"/>
          <w:sz w:val="28"/>
          <w:szCs w:val="28"/>
        </w:rPr>
      </w:pPr>
      <w:r w:rsidRPr="008A3842">
        <w:rPr>
          <w:rFonts w:hint="eastAsia"/>
          <w:spacing w:val="-6"/>
          <w:kern w:val="0"/>
          <w:sz w:val="28"/>
          <w:szCs w:val="28"/>
        </w:rPr>
        <w:t>本合約自三方代表人</w:t>
      </w:r>
      <w:proofErr w:type="gramStart"/>
      <w:r w:rsidRPr="008A3842">
        <w:rPr>
          <w:rFonts w:hint="eastAsia"/>
          <w:spacing w:val="-6"/>
          <w:kern w:val="0"/>
          <w:sz w:val="28"/>
          <w:szCs w:val="28"/>
        </w:rPr>
        <w:t>簽署後溯自</w:t>
      </w:r>
      <w:proofErr w:type="gramEnd"/>
      <w:r w:rsidRPr="008A3842">
        <w:rPr>
          <w:rFonts w:ascii="Times New Roman" w:hAnsi="Times New Roman" w:hint="eastAsia"/>
          <w:spacing w:val="-6"/>
          <w:sz w:val="28"/>
          <w:szCs w:val="28"/>
        </w:rPr>
        <w:t>本補助計畫</w:t>
      </w:r>
      <w:r w:rsidRPr="008A3842">
        <w:rPr>
          <w:rFonts w:hint="eastAsia"/>
          <w:spacing w:val="-6"/>
          <w:kern w:val="0"/>
          <w:sz w:val="28"/>
          <w:szCs w:val="28"/>
        </w:rPr>
        <w:t>執行時程之始日起生效。</w:t>
      </w:r>
    </w:p>
    <w:p w14:paraId="58A38AFF" w14:textId="77777777" w:rsidR="00E13E8C" w:rsidRPr="008A3842" w:rsidRDefault="00E13E8C" w:rsidP="00F829F9">
      <w:pPr>
        <w:pStyle w:val="24"/>
        <w:numPr>
          <w:ilvl w:val="0"/>
          <w:numId w:val="53"/>
        </w:numPr>
        <w:spacing w:before="120" w:line="400" w:lineRule="exact"/>
        <w:ind w:left="993" w:hanging="567"/>
        <w:jc w:val="both"/>
        <w:rPr>
          <w:kern w:val="0"/>
          <w:sz w:val="28"/>
          <w:szCs w:val="28"/>
        </w:rPr>
      </w:pPr>
      <w:r w:rsidRPr="008A3842">
        <w:rPr>
          <w:rFonts w:hint="eastAsia"/>
          <w:kern w:val="0"/>
          <w:sz w:val="28"/>
          <w:szCs w:val="28"/>
        </w:rPr>
        <w:t>本合約書乙式十份，正本三份、副本七份，正本由甲方、乙方</w:t>
      </w:r>
      <w:proofErr w:type="gramStart"/>
      <w:r w:rsidRPr="008A3842">
        <w:rPr>
          <w:rFonts w:hint="eastAsia"/>
          <w:kern w:val="0"/>
          <w:sz w:val="28"/>
          <w:szCs w:val="28"/>
        </w:rPr>
        <w:t>及</w:t>
      </w:r>
      <w:r w:rsidRPr="008A3842">
        <w:rPr>
          <w:rFonts w:ascii="Times New Roman" w:hAnsi="Times New Roman" w:cstheme="minorBidi" w:hint="eastAsia"/>
          <w:sz w:val="28"/>
          <w:szCs w:val="28"/>
        </w:rPr>
        <w:t>丙方</w:t>
      </w:r>
      <w:proofErr w:type="gramEnd"/>
      <w:r w:rsidRPr="008A3842">
        <w:rPr>
          <w:rFonts w:hint="eastAsia"/>
          <w:kern w:val="0"/>
          <w:sz w:val="28"/>
          <w:szCs w:val="28"/>
        </w:rPr>
        <w:t>各執一份為憑，副本七份由甲</w:t>
      </w:r>
      <w:proofErr w:type="gramStart"/>
      <w:r w:rsidRPr="008A3842">
        <w:rPr>
          <w:rFonts w:hint="eastAsia"/>
          <w:kern w:val="0"/>
          <w:sz w:val="28"/>
          <w:szCs w:val="28"/>
        </w:rPr>
        <w:t>方執</w:t>
      </w:r>
      <w:proofErr w:type="gramEnd"/>
      <w:r w:rsidRPr="008A3842">
        <w:rPr>
          <w:rFonts w:hint="eastAsia"/>
          <w:kern w:val="0"/>
          <w:sz w:val="28"/>
          <w:szCs w:val="28"/>
        </w:rPr>
        <w:t>用。</w:t>
      </w:r>
      <w:r w:rsidRPr="008A3842">
        <w:rPr>
          <w:rFonts w:hint="eastAsia"/>
          <w:spacing w:val="-10"/>
          <w:kern w:val="0"/>
          <w:sz w:val="28"/>
          <w:szCs w:val="28"/>
        </w:rPr>
        <w:t>副本如有誤</w:t>
      </w:r>
      <w:proofErr w:type="gramStart"/>
      <w:r w:rsidRPr="008A3842">
        <w:rPr>
          <w:rFonts w:hint="eastAsia"/>
          <w:spacing w:val="-10"/>
          <w:kern w:val="0"/>
          <w:sz w:val="28"/>
          <w:szCs w:val="28"/>
        </w:rPr>
        <w:t>繕</w:t>
      </w:r>
      <w:proofErr w:type="gramEnd"/>
      <w:r w:rsidRPr="008A3842">
        <w:rPr>
          <w:rFonts w:hint="eastAsia"/>
          <w:spacing w:val="-10"/>
          <w:kern w:val="0"/>
          <w:sz w:val="28"/>
          <w:szCs w:val="28"/>
        </w:rPr>
        <w:t>，以正本為準。</w:t>
      </w:r>
    </w:p>
    <w:p w14:paraId="15182E82" w14:textId="77777777" w:rsidR="00E13E8C" w:rsidRPr="008A3842" w:rsidRDefault="00E13E8C" w:rsidP="00E13E8C">
      <w:pPr>
        <w:widowControl/>
        <w:spacing w:line="480" w:lineRule="auto"/>
        <w:ind w:firstLineChars="0"/>
        <w:rPr>
          <w:rFonts w:ascii="標楷體" w:hAnsi="標楷體"/>
          <w:szCs w:val="28"/>
        </w:rPr>
      </w:pPr>
    </w:p>
    <w:p w14:paraId="5BBCEAD8" w14:textId="77777777" w:rsidR="00E13E8C" w:rsidRPr="008A3842" w:rsidRDefault="00E13E8C" w:rsidP="00E13E8C">
      <w:pPr>
        <w:widowControl/>
        <w:spacing w:line="480" w:lineRule="auto"/>
        <w:ind w:firstLineChars="0"/>
        <w:rPr>
          <w:rFonts w:ascii="標楷體" w:hAnsi="標楷體"/>
          <w:szCs w:val="28"/>
        </w:rPr>
      </w:pPr>
    </w:p>
    <w:p w14:paraId="798A5474" w14:textId="77777777" w:rsidR="00E13E8C" w:rsidRPr="008A3842" w:rsidRDefault="00E13E8C" w:rsidP="00E13E8C">
      <w:pPr>
        <w:widowControl/>
        <w:spacing w:line="240" w:lineRule="auto"/>
        <w:ind w:firstLineChars="0" w:firstLine="0"/>
        <w:rPr>
          <w:rFonts w:ascii="標楷體" w:hAnsi="標楷體"/>
          <w:szCs w:val="28"/>
        </w:rPr>
      </w:pPr>
      <w:r w:rsidRPr="008A3842">
        <w:rPr>
          <w:rFonts w:ascii="標楷體" w:hAnsi="標楷體"/>
          <w:szCs w:val="28"/>
        </w:rPr>
        <w:br w:type="page"/>
      </w:r>
    </w:p>
    <w:p w14:paraId="4AD6ED3C" w14:textId="77777777" w:rsidR="00E13E8C" w:rsidRPr="008A3842" w:rsidRDefault="00E13E8C" w:rsidP="00E13E8C">
      <w:pPr>
        <w:widowControl/>
        <w:spacing w:line="480" w:lineRule="auto"/>
        <w:ind w:firstLineChars="0"/>
        <w:rPr>
          <w:rFonts w:ascii="標楷體" w:hAnsi="標楷體"/>
          <w:szCs w:val="28"/>
        </w:rPr>
      </w:pPr>
    </w:p>
    <w:p w14:paraId="325803D2" w14:textId="77777777" w:rsidR="00E13E8C" w:rsidRPr="008A3842" w:rsidRDefault="00E13E8C" w:rsidP="00E13E8C">
      <w:pPr>
        <w:widowControl/>
        <w:spacing w:line="480" w:lineRule="auto"/>
        <w:ind w:firstLineChars="0"/>
        <w:rPr>
          <w:rFonts w:ascii="標楷體" w:hAnsi="標楷體"/>
          <w:szCs w:val="28"/>
        </w:rPr>
      </w:pPr>
      <w:r w:rsidRPr="008A3842">
        <w:rPr>
          <w:rFonts w:ascii="標楷體" w:hAnsi="標楷體" w:hint="eastAsia"/>
          <w:szCs w:val="28"/>
        </w:rPr>
        <w:t>甲方：國家科學及技術委員會新竹科學園區管理局</w:t>
      </w:r>
      <w:r w:rsidRPr="008A3842">
        <w:rPr>
          <w:rFonts w:ascii="標楷體" w:hAnsi="標楷體"/>
          <w:szCs w:val="28"/>
        </w:rPr>
        <w:t xml:space="preserve">          (</w:t>
      </w:r>
      <w:r w:rsidRPr="008A3842">
        <w:rPr>
          <w:rFonts w:ascii="標楷體" w:hAnsi="標楷體" w:hint="eastAsia"/>
          <w:szCs w:val="28"/>
        </w:rPr>
        <w:t>蓋章</w:t>
      </w:r>
      <w:r w:rsidRPr="008A3842">
        <w:rPr>
          <w:rFonts w:ascii="標楷體" w:hAnsi="標楷體"/>
          <w:szCs w:val="28"/>
        </w:rPr>
        <w:t>)</w:t>
      </w:r>
    </w:p>
    <w:p w14:paraId="75974DC7" w14:textId="77777777" w:rsidR="00E13E8C" w:rsidRPr="008A3842" w:rsidRDefault="00E13E8C" w:rsidP="00E13E8C">
      <w:pPr>
        <w:spacing w:before="120" w:line="480" w:lineRule="auto"/>
        <w:ind w:left="482" w:firstLineChars="30" w:firstLine="84"/>
        <w:rPr>
          <w:rFonts w:ascii="標楷體" w:hAnsi="標楷體"/>
          <w:szCs w:val="28"/>
        </w:rPr>
      </w:pPr>
      <w:r w:rsidRPr="008A3842">
        <w:rPr>
          <w:rFonts w:ascii="標楷體" w:hAnsi="標楷體" w:hint="eastAsia"/>
          <w:szCs w:val="28"/>
        </w:rPr>
        <w:t>代表人：</w:t>
      </w:r>
      <w:r w:rsidRPr="008A3842">
        <w:rPr>
          <w:rFonts w:hint="eastAsia"/>
          <w:szCs w:val="28"/>
        </w:rPr>
        <w:t>胡世民</w:t>
      </w:r>
      <w:r w:rsidRPr="008A3842">
        <w:rPr>
          <w:szCs w:val="28"/>
        </w:rPr>
        <w:t xml:space="preserve">  </w:t>
      </w:r>
      <w:r w:rsidRPr="008A3842">
        <w:rPr>
          <w:rFonts w:hint="eastAsia"/>
          <w:szCs w:val="28"/>
        </w:rPr>
        <w:t>局長</w:t>
      </w:r>
    </w:p>
    <w:p w14:paraId="488FB7DD" w14:textId="77777777" w:rsidR="00E13E8C" w:rsidRPr="008A3842" w:rsidRDefault="00E13E8C" w:rsidP="00E13E8C">
      <w:pPr>
        <w:spacing w:before="120" w:line="480" w:lineRule="auto"/>
        <w:ind w:left="482" w:firstLineChars="30" w:firstLine="84"/>
        <w:rPr>
          <w:rFonts w:ascii="標楷體" w:hAnsi="標楷體" w:cs="Times New Roman"/>
          <w:szCs w:val="28"/>
        </w:rPr>
      </w:pPr>
      <w:r w:rsidRPr="008A3842">
        <w:rPr>
          <w:rFonts w:ascii="標楷體" w:hAnsi="標楷體" w:cs="Times New Roman"/>
          <w:szCs w:val="28"/>
        </w:rPr>
        <w:t>地址：300091 新竹市東區新安路2號</w:t>
      </w:r>
    </w:p>
    <w:p w14:paraId="4C8D7AC4" w14:textId="77777777" w:rsidR="00E13E8C" w:rsidRPr="008A3842" w:rsidRDefault="00E13E8C" w:rsidP="00E13E8C">
      <w:pPr>
        <w:spacing w:before="120" w:line="480" w:lineRule="auto"/>
        <w:ind w:left="482" w:firstLineChars="30" w:firstLine="84"/>
        <w:rPr>
          <w:rFonts w:ascii="標楷體" w:hAnsi="標楷體"/>
          <w:szCs w:val="28"/>
        </w:rPr>
      </w:pPr>
    </w:p>
    <w:p w14:paraId="6AAB971A" w14:textId="77777777" w:rsidR="00E13E8C" w:rsidRPr="008A3842" w:rsidRDefault="00E13E8C" w:rsidP="00E13E8C">
      <w:pPr>
        <w:spacing w:before="120" w:line="480" w:lineRule="auto"/>
        <w:ind w:left="482" w:firstLineChars="30" w:firstLine="84"/>
        <w:rPr>
          <w:rFonts w:ascii="標楷體" w:hAnsi="標楷體"/>
          <w:szCs w:val="28"/>
        </w:rPr>
      </w:pPr>
    </w:p>
    <w:p w14:paraId="53D0C1D8" w14:textId="77777777" w:rsidR="00E13E8C" w:rsidRPr="008A3842" w:rsidRDefault="00E13E8C" w:rsidP="00E13E8C">
      <w:pPr>
        <w:spacing w:before="120" w:line="480" w:lineRule="auto"/>
        <w:ind w:left="482" w:firstLineChars="30" w:firstLine="84"/>
        <w:rPr>
          <w:rFonts w:ascii="標楷體" w:hAnsi="標楷體"/>
          <w:szCs w:val="28"/>
        </w:rPr>
      </w:pPr>
      <w:r w:rsidRPr="008A3842">
        <w:rPr>
          <w:rFonts w:ascii="標楷體" w:hAnsi="標楷體" w:hint="eastAsia"/>
          <w:szCs w:val="28"/>
        </w:rPr>
        <w:t>乙方：</w:t>
      </w:r>
      <w:r w:rsidRPr="008A3842">
        <w:rPr>
          <w:rFonts w:ascii="標楷體" w:hAnsi="標楷體"/>
          <w:szCs w:val="28"/>
        </w:rPr>
        <w:t xml:space="preserve">                                           (</w:t>
      </w:r>
      <w:r w:rsidRPr="008A3842">
        <w:rPr>
          <w:rFonts w:ascii="標楷體" w:hAnsi="標楷體" w:hint="eastAsia"/>
          <w:szCs w:val="28"/>
        </w:rPr>
        <w:t>蓋章</w:t>
      </w:r>
      <w:r w:rsidRPr="008A3842">
        <w:rPr>
          <w:rFonts w:ascii="標楷體" w:hAnsi="標楷體"/>
          <w:szCs w:val="28"/>
        </w:rPr>
        <w:t>)</w:t>
      </w:r>
    </w:p>
    <w:p w14:paraId="0AA96FE9" w14:textId="77777777" w:rsidR="00E13E8C" w:rsidRPr="008A3842" w:rsidRDefault="00E13E8C" w:rsidP="00E13E8C">
      <w:pPr>
        <w:spacing w:before="120" w:line="480" w:lineRule="auto"/>
        <w:ind w:left="482" w:firstLineChars="30" w:firstLine="84"/>
        <w:rPr>
          <w:rFonts w:ascii="標楷體" w:hAnsi="標楷體"/>
          <w:szCs w:val="28"/>
        </w:rPr>
      </w:pPr>
      <w:r w:rsidRPr="008A3842">
        <w:rPr>
          <w:rFonts w:ascii="標楷體" w:hAnsi="標楷體" w:hint="eastAsia"/>
          <w:szCs w:val="28"/>
        </w:rPr>
        <w:t>代表人：</w:t>
      </w:r>
    </w:p>
    <w:p w14:paraId="2136FB76" w14:textId="77777777" w:rsidR="00E13E8C" w:rsidRPr="008A3842" w:rsidRDefault="00E13E8C" w:rsidP="00E13E8C">
      <w:pPr>
        <w:spacing w:before="120" w:line="480" w:lineRule="auto"/>
        <w:ind w:left="482" w:firstLineChars="30" w:firstLine="84"/>
        <w:rPr>
          <w:rFonts w:ascii="標楷體" w:hAnsi="標楷體"/>
          <w:szCs w:val="28"/>
        </w:rPr>
      </w:pPr>
      <w:r w:rsidRPr="008A3842">
        <w:rPr>
          <w:rFonts w:ascii="標楷體" w:hAnsi="標楷體" w:hint="eastAsia"/>
          <w:szCs w:val="28"/>
        </w:rPr>
        <w:t>地址：</w:t>
      </w:r>
    </w:p>
    <w:p w14:paraId="5559B216" w14:textId="77777777" w:rsidR="00E13E8C" w:rsidRPr="008A3842" w:rsidRDefault="00E13E8C" w:rsidP="00E13E8C">
      <w:pPr>
        <w:spacing w:line="360" w:lineRule="auto"/>
        <w:ind w:left="482" w:firstLineChars="30" w:firstLine="84"/>
        <w:rPr>
          <w:rFonts w:ascii="標楷體" w:hAnsi="標楷體"/>
          <w:szCs w:val="28"/>
        </w:rPr>
      </w:pPr>
    </w:p>
    <w:p w14:paraId="6D11D61F" w14:textId="77777777" w:rsidR="00E13E8C" w:rsidRPr="008A3842" w:rsidRDefault="00E13E8C" w:rsidP="00E13E8C">
      <w:pPr>
        <w:spacing w:line="360" w:lineRule="auto"/>
        <w:ind w:left="482" w:firstLineChars="30" w:firstLine="84"/>
        <w:rPr>
          <w:rFonts w:ascii="標楷體" w:hAnsi="標楷體"/>
          <w:szCs w:val="28"/>
        </w:rPr>
      </w:pPr>
    </w:p>
    <w:p w14:paraId="60506530" w14:textId="77777777" w:rsidR="00E13E8C" w:rsidRPr="008A3842" w:rsidRDefault="00E13E8C" w:rsidP="00E13E8C">
      <w:pPr>
        <w:spacing w:line="360" w:lineRule="auto"/>
        <w:ind w:left="482" w:firstLineChars="30" w:firstLine="84"/>
        <w:rPr>
          <w:rFonts w:ascii="標楷體" w:hAnsi="標楷體"/>
          <w:szCs w:val="28"/>
        </w:rPr>
      </w:pPr>
    </w:p>
    <w:p w14:paraId="0746BB15" w14:textId="77777777" w:rsidR="00E13E8C" w:rsidRPr="008A3842" w:rsidRDefault="00E13E8C" w:rsidP="00E13E8C">
      <w:pPr>
        <w:spacing w:before="120" w:line="480" w:lineRule="auto"/>
        <w:ind w:left="482" w:firstLineChars="30" w:firstLine="84"/>
        <w:rPr>
          <w:rFonts w:ascii="標楷體" w:hAnsi="標楷體"/>
          <w:szCs w:val="28"/>
        </w:rPr>
      </w:pPr>
      <w:proofErr w:type="gramStart"/>
      <w:r w:rsidRPr="008A3842">
        <w:rPr>
          <w:rFonts w:ascii="標楷體" w:hAnsi="標楷體" w:hint="eastAsia"/>
          <w:szCs w:val="28"/>
        </w:rPr>
        <w:t>丙方</w:t>
      </w:r>
      <w:proofErr w:type="gramEnd"/>
      <w:r w:rsidRPr="008A3842">
        <w:rPr>
          <w:rFonts w:ascii="標楷體" w:hAnsi="標楷體" w:hint="eastAsia"/>
          <w:szCs w:val="28"/>
        </w:rPr>
        <w:t>：</w:t>
      </w:r>
      <w:r w:rsidRPr="008A3842">
        <w:rPr>
          <w:rFonts w:ascii="標楷體" w:hAnsi="標楷體"/>
          <w:szCs w:val="28"/>
        </w:rPr>
        <w:t xml:space="preserve">                                           (</w:t>
      </w:r>
      <w:r w:rsidRPr="008A3842">
        <w:rPr>
          <w:rFonts w:ascii="標楷體" w:hAnsi="標楷體" w:hint="eastAsia"/>
          <w:szCs w:val="28"/>
        </w:rPr>
        <w:t>蓋章</w:t>
      </w:r>
      <w:r w:rsidRPr="008A3842">
        <w:rPr>
          <w:rFonts w:ascii="標楷體" w:hAnsi="標楷體"/>
          <w:szCs w:val="28"/>
        </w:rPr>
        <w:t>)</w:t>
      </w:r>
    </w:p>
    <w:p w14:paraId="3F83C389" w14:textId="77777777" w:rsidR="00E13E8C" w:rsidRPr="008A3842" w:rsidRDefault="00E13E8C" w:rsidP="00E13E8C">
      <w:pPr>
        <w:spacing w:before="120" w:line="480" w:lineRule="auto"/>
        <w:ind w:left="482" w:firstLineChars="30" w:firstLine="84"/>
        <w:rPr>
          <w:rFonts w:ascii="標楷體" w:hAnsi="標楷體"/>
          <w:szCs w:val="28"/>
        </w:rPr>
      </w:pPr>
      <w:r w:rsidRPr="008A3842">
        <w:rPr>
          <w:rFonts w:ascii="標楷體" w:hAnsi="標楷體" w:hint="eastAsia"/>
          <w:szCs w:val="28"/>
        </w:rPr>
        <w:t>代表人：</w:t>
      </w:r>
    </w:p>
    <w:p w14:paraId="71271FC2" w14:textId="650CFB58" w:rsidR="00E13E8C" w:rsidRPr="008A3842" w:rsidRDefault="00E13E8C" w:rsidP="00E05102">
      <w:pPr>
        <w:spacing w:before="120" w:line="480" w:lineRule="auto"/>
        <w:ind w:left="482" w:firstLineChars="30" w:firstLine="84"/>
        <w:rPr>
          <w:rFonts w:ascii="標楷體" w:hAnsi="標楷體" w:hint="eastAsia"/>
          <w:szCs w:val="28"/>
        </w:rPr>
      </w:pPr>
      <w:r w:rsidRPr="008A3842">
        <w:rPr>
          <w:rFonts w:ascii="標楷體" w:hAnsi="標楷體" w:hint="eastAsia"/>
          <w:szCs w:val="28"/>
        </w:rPr>
        <w:t>地址：</w:t>
      </w:r>
    </w:p>
    <w:p w14:paraId="04FA383C" w14:textId="3E1354E8" w:rsidR="00E13E8C" w:rsidRDefault="00E13E8C" w:rsidP="00E05102">
      <w:pPr>
        <w:spacing w:line="360" w:lineRule="auto"/>
        <w:ind w:firstLineChars="0" w:firstLine="0"/>
        <w:rPr>
          <w:rFonts w:ascii="標楷體" w:hAnsi="標楷體"/>
          <w:szCs w:val="28"/>
        </w:rPr>
      </w:pPr>
    </w:p>
    <w:p w14:paraId="6C558BAE" w14:textId="28DC7412" w:rsidR="00E05102" w:rsidRDefault="00E05102" w:rsidP="00E05102">
      <w:pPr>
        <w:spacing w:line="360" w:lineRule="auto"/>
        <w:ind w:firstLineChars="0" w:firstLine="0"/>
        <w:rPr>
          <w:rFonts w:ascii="標楷體" w:hAnsi="標楷體" w:hint="eastAsia"/>
          <w:szCs w:val="28"/>
        </w:rPr>
      </w:pPr>
    </w:p>
    <w:p w14:paraId="2C5D92B5" w14:textId="77777777" w:rsidR="00E05102" w:rsidRPr="008A3842" w:rsidRDefault="00E05102" w:rsidP="00E05102">
      <w:pPr>
        <w:spacing w:line="360" w:lineRule="auto"/>
        <w:ind w:firstLineChars="0" w:firstLine="0"/>
        <w:rPr>
          <w:rFonts w:ascii="標楷體" w:hAnsi="標楷體" w:hint="eastAsia"/>
          <w:szCs w:val="28"/>
        </w:rPr>
      </w:pPr>
    </w:p>
    <w:p w14:paraId="7EBC43AC" w14:textId="1CD1FE20" w:rsidR="00955F8C" w:rsidRPr="00E05102" w:rsidRDefault="00E13E8C" w:rsidP="00E05102">
      <w:pPr>
        <w:pStyle w:val="ac"/>
        <w:ind w:leftChars="0" w:firstLineChars="0" w:firstLine="0"/>
        <w:jc w:val="distribute"/>
        <w:rPr>
          <w:rFonts w:ascii="標楷體" w:hAnsi="標楷體" w:hint="eastAsia"/>
          <w:szCs w:val="28"/>
        </w:rPr>
      </w:pPr>
      <w:r w:rsidRPr="008A3842">
        <w:rPr>
          <w:rFonts w:ascii="標楷體" w:hAnsi="標楷體" w:hint="eastAsia"/>
          <w:szCs w:val="28"/>
        </w:rPr>
        <w:t>中華民國○○○年○○月○○日</w:t>
      </w:r>
    </w:p>
    <w:sectPr w:rsidR="00955F8C" w:rsidRPr="00E05102" w:rsidSect="008563DF">
      <w:headerReference w:type="even" r:id="rId8"/>
      <w:headerReference w:type="default" r:id="rId9"/>
      <w:footerReference w:type="even" r:id="rId10"/>
      <w:footerReference w:type="default" r:id="rId11"/>
      <w:headerReference w:type="first" r:id="rId12"/>
      <w:footerReference w:type="first" r:id="rId13"/>
      <w:pgSz w:w="11906" w:h="16838"/>
      <w:pgMar w:top="1134" w:right="1418" w:bottom="1134" w:left="1418" w:header="851" w:footer="521"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8ECA72" w14:textId="77777777" w:rsidR="006C5D97" w:rsidRDefault="006C5D97" w:rsidP="004D2957">
      <w:pPr>
        <w:spacing w:line="240" w:lineRule="auto"/>
      </w:pPr>
      <w:r>
        <w:separator/>
      </w:r>
    </w:p>
  </w:endnote>
  <w:endnote w:type="continuationSeparator" w:id="0">
    <w:p w14:paraId="6B87151D" w14:textId="77777777" w:rsidR="006C5D97" w:rsidRDefault="006C5D97" w:rsidP="004D29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421AF" w14:textId="77777777" w:rsidR="00660347" w:rsidRDefault="00660347">
    <w:pPr>
      <w:pStyle w:val="aa"/>
      <w:ind w:firstLine="40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88054" w14:textId="78E60FAB" w:rsidR="001D1CBA" w:rsidRPr="007D5651" w:rsidRDefault="007D5651" w:rsidP="007D5651">
    <w:pPr>
      <w:pStyle w:val="aa"/>
      <w:ind w:firstLine="400"/>
      <w:jc w:val="center"/>
      <w:rPr>
        <w:rFonts w:hint="eastAsia"/>
      </w:rPr>
    </w:pPr>
    <w:r>
      <w:rPr>
        <w:rFonts w:hint="eastAsia"/>
      </w:rPr>
      <w:t>第</w:t>
    </w:r>
    <w:sdt>
      <w:sdtPr>
        <w:id w:val="-884640984"/>
        <w:docPartObj>
          <w:docPartGallery w:val="Page Numbers (Bottom of Page)"/>
          <w:docPartUnique/>
        </w:docPartObj>
      </w:sdtPr>
      <w:sdtContent>
        <w:r>
          <w:fldChar w:fldCharType="begin"/>
        </w:r>
        <w:r>
          <w:instrText>PAGE   \* MERGEFORMAT</w:instrText>
        </w:r>
        <w:r>
          <w:fldChar w:fldCharType="separate"/>
        </w:r>
        <w:r>
          <w:rPr>
            <w:lang w:val="zh-TW"/>
          </w:rPr>
          <w:t>2</w:t>
        </w:r>
        <w:r>
          <w:fldChar w:fldCharType="end"/>
        </w:r>
        <w:r>
          <w:rPr>
            <w:rFonts w:hint="eastAsia"/>
          </w:rPr>
          <w:t>頁</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BE2601" w14:textId="77777777" w:rsidR="00660347" w:rsidRDefault="00660347">
    <w:pPr>
      <w:pStyle w:val="aa"/>
      <w:ind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A3F068" w14:textId="77777777" w:rsidR="006C5D97" w:rsidRDefault="006C5D97" w:rsidP="004D2957">
      <w:pPr>
        <w:spacing w:line="240" w:lineRule="auto"/>
      </w:pPr>
      <w:r>
        <w:separator/>
      </w:r>
    </w:p>
  </w:footnote>
  <w:footnote w:type="continuationSeparator" w:id="0">
    <w:p w14:paraId="75ACC185" w14:textId="77777777" w:rsidR="006C5D97" w:rsidRDefault="006C5D97" w:rsidP="004D29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7E109A" w14:textId="77777777" w:rsidR="00660347" w:rsidRDefault="00660347">
    <w:pPr>
      <w:pStyle w:val="a8"/>
      <w:ind w:firstLine="40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B1716A" w14:textId="77777777" w:rsidR="00660347" w:rsidRDefault="00660347">
    <w:pPr>
      <w:pStyle w:val="a8"/>
      <w:ind w:firstLine="40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6EA643" w14:textId="77777777" w:rsidR="00660347" w:rsidRDefault="00660347">
    <w:pPr>
      <w:pStyle w:val="a8"/>
      <w:ind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C5772"/>
    <w:multiLevelType w:val="hybridMultilevel"/>
    <w:tmpl w:val="90EE6DEA"/>
    <w:lvl w:ilvl="0" w:tplc="37FC095A">
      <w:start w:val="1"/>
      <w:numFmt w:val="decimal"/>
      <w:lvlText w:val="（%1）"/>
      <w:lvlJc w:val="left"/>
      <w:pPr>
        <w:ind w:left="15366" w:hanging="480"/>
      </w:pPr>
      <w:rPr>
        <w:rFonts w:ascii="Times New Roman" w:hAnsi="Times New Roman" w:cs="Times New Roman" w:hint="default"/>
        <w:sz w:val="22"/>
        <w:szCs w:val="22"/>
      </w:rPr>
    </w:lvl>
    <w:lvl w:ilvl="1" w:tplc="04090019" w:tentative="1">
      <w:start w:val="1"/>
      <w:numFmt w:val="ideographTraditional"/>
      <w:lvlText w:val="%2、"/>
      <w:lvlJc w:val="left"/>
      <w:pPr>
        <w:ind w:left="12650" w:hanging="480"/>
      </w:pPr>
    </w:lvl>
    <w:lvl w:ilvl="2" w:tplc="0409001B" w:tentative="1">
      <w:start w:val="1"/>
      <w:numFmt w:val="lowerRoman"/>
      <w:lvlText w:val="%3."/>
      <w:lvlJc w:val="right"/>
      <w:pPr>
        <w:ind w:left="13130" w:hanging="480"/>
      </w:pPr>
    </w:lvl>
    <w:lvl w:ilvl="3" w:tplc="0409000F" w:tentative="1">
      <w:start w:val="1"/>
      <w:numFmt w:val="decimal"/>
      <w:lvlText w:val="%4."/>
      <w:lvlJc w:val="left"/>
      <w:pPr>
        <w:ind w:left="13610" w:hanging="480"/>
      </w:pPr>
    </w:lvl>
    <w:lvl w:ilvl="4" w:tplc="04090019" w:tentative="1">
      <w:start w:val="1"/>
      <w:numFmt w:val="ideographTraditional"/>
      <w:lvlText w:val="%5、"/>
      <w:lvlJc w:val="left"/>
      <w:pPr>
        <w:ind w:left="14090" w:hanging="480"/>
      </w:pPr>
    </w:lvl>
    <w:lvl w:ilvl="5" w:tplc="0409001B" w:tentative="1">
      <w:start w:val="1"/>
      <w:numFmt w:val="lowerRoman"/>
      <w:lvlText w:val="%6."/>
      <w:lvlJc w:val="right"/>
      <w:pPr>
        <w:ind w:left="14570" w:hanging="480"/>
      </w:pPr>
    </w:lvl>
    <w:lvl w:ilvl="6" w:tplc="0409000F" w:tentative="1">
      <w:start w:val="1"/>
      <w:numFmt w:val="decimal"/>
      <w:lvlText w:val="%7."/>
      <w:lvlJc w:val="left"/>
      <w:pPr>
        <w:ind w:left="15050" w:hanging="480"/>
      </w:pPr>
    </w:lvl>
    <w:lvl w:ilvl="7" w:tplc="04090019" w:tentative="1">
      <w:start w:val="1"/>
      <w:numFmt w:val="ideographTraditional"/>
      <w:lvlText w:val="%8、"/>
      <w:lvlJc w:val="left"/>
      <w:pPr>
        <w:ind w:left="15530" w:hanging="480"/>
      </w:pPr>
    </w:lvl>
    <w:lvl w:ilvl="8" w:tplc="0409001B" w:tentative="1">
      <w:start w:val="1"/>
      <w:numFmt w:val="lowerRoman"/>
      <w:lvlText w:val="%9."/>
      <w:lvlJc w:val="right"/>
      <w:pPr>
        <w:ind w:left="16010" w:hanging="480"/>
      </w:pPr>
    </w:lvl>
  </w:abstractNum>
  <w:abstractNum w:abstractNumId="1" w15:restartNumberingAfterBreak="0">
    <w:nsid w:val="024256E6"/>
    <w:multiLevelType w:val="multilevel"/>
    <w:tmpl w:val="F75C1172"/>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decimal"/>
      <w:lvlText w:val="(%4)"/>
      <w:lvlJc w:val="left"/>
      <w:pPr>
        <w:ind w:left="1984" w:hanging="708"/>
      </w:pPr>
      <w:rPr>
        <w:rFonts w:ascii="Times New Roman" w:eastAsia="標楷體" w:hAnsi="Times New Roman" w:cs="Times New Roman" w:hint="default"/>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 w15:restartNumberingAfterBreak="0">
    <w:nsid w:val="03A162CE"/>
    <w:multiLevelType w:val="multilevel"/>
    <w:tmpl w:val="B83AF8BA"/>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decimal"/>
      <w:lvlText w:val="%3."/>
      <w:lvlJc w:val="left"/>
      <w:pPr>
        <w:ind w:left="1418" w:hanging="567"/>
      </w:pPr>
      <w:rPr>
        <w:rFonts w:ascii="Times New Roman" w:hAnsi="Times New Roman" w:cs="Times New Roman" w:hint="default"/>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 w15:restartNumberingAfterBreak="0">
    <w:nsid w:val="049454D0"/>
    <w:multiLevelType w:val="hybridMultilevel"/>
    <w:tmpl w:val="7D1C09B4"/>
    <w:lvl w:ilvl="0" w:tplc="99F86A9C">
      <w:start w:val="1"/>
      <w:numFmt w:val="taiwaneseCountingThousand"/>
      <w:lvlText w:val="(%1)"/>
      <w:lvlJc w:val="left"/>
      <w:pPr>
        <w:ind w:left="1332" w:hanging="480"/>
      </w:pPr>
      <w:rPr>
        <w:rFonts w:ascii="標楷體" w:eastAsia="標楷體" w:hAnsi="標楷體"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4" w15:restartNumberingAfterBreak="0">
    <w:nsid w:val="0514039E"/>
    <w:multiLevelType w:val="hybridMultilevel"/>
    <w:tmpl w:val="F796D80A"/>
    <w:lvl w:ilvl="0" w:tplc="6E80BF78">
      <w:start w:val="1"/>
      <w:numFmt w:val="taiwaneseCountingThousand"/>
      <w:lvlText w:val="%1、"/>
      <w:lvlJc w:val="left"/>
      <w:pPr>
        <w:ind w:left="768" w:hanging="480"/>
      </w:pPr>
      <w:rPr>
        <w:rFonts w:hint="default"/>
      </w:rPr>
    </w:lvl>
    <w:lvl w:ilvl="1" w:tplc="53044898">
      <w:start w:val="1"/>
      <w:numFmt w:val="taiwaneseCountingThousand"/>
      <w:lvlText w:val="(%2)"/>
      <w:lvlJc w:val="left"/>
      <w:pPr>
        <w:ind w:left="1488" w:hanging="72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5" w15:restartNumberingAfterBreak="0">
    <w:nsid w:val="067A209E"/>
    <w:multiLevelType w:val="hybridMultilevel"/>
    <w:tmpl w:val="CB307F5E"/>
    <w:lvl w:ilvl="0" w:tplc="B67E7E40">
      <w:start w:val="1"/>
      <w:numFmt w:val="taiwaneseCountingThousand"/>
      <w:lvlText w:val="(%1)"/>
      <w:lvlJc w:val="left"/>
      <w:pPr>
        <w:ind w:left="1332" w:hanging="480"/>
      </w:pPr>
      <w:rPr>
        <w:rFonts w:ascii="標楷體" w:eastAsia="標楷體" w:hAnsi="標楷體"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6" w15:restartNumberingAfterBreak="0">
    <w:nsid w:val="0694057B"/>
    <w:multiLevelType w:val="multilevel"/>
    <w:tmpl w:val="4E94F19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 w15:restartNumberingAfterBreak="0">
    <w:nsid w:val="0A2A1FF2"/>
    <w:multiLevelType w:val="multilevel"/>
    <w:tmpl w:val="19BA47EA"/>
    <w:lvl w:ilvl="0">
      <w:start w:val="1"/>
      <w:numFmt w:val="decimalFullWidth"/>
      <w:suff w:val="nothing"/>
      <w:lvlText w:val="第%1章"/>
      <w:lvlJc w:val="left"/>
      <w:pPr>
        <w:ind w:left="425" w:hanging="425"/>
      </w:pPr>
      <w:rPr>
        <w:rFonts w:hint="eastAsia"/>
      </w:rPr>
    </w:lvl>
    <w:lvl w:ilvl="1">
      <w:start w:val="1"/>
      <w:numFmt w:val="taiwaneseCountingThousand"/>
      <w:lvlText w:val="%2、"/>
      <w:lvlJc w:val="left"/>
      <w:pPr>
        <w:ind w:left="993" w:hanging="567"/>
      </w:pPr>
      <w:rPr>
        <w:rFonts w:hint="default"/>
        <w:sz w:val="24"/>
        <w:lang w:val="en-US"/>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8" w15:restartNumberingAfterBreak="0">
    <w:nsid w:val="0AD00954"/>
    <w:multiLevelType w:val="hybridMultilevel"/>
    <w:tmpl w:val="0AB07764"/>
    <w:lvl w:ilvl="0" w:tplc="2180B59C">
      <w:start w:val="1"/>
      <w:numFmt w:val="taiwaneseCountingThousand"/>
      <w:lvlText w:val="(%1)"/>
      <w:lvlJc w:val="left"/>
      <w:pPr>
        <w:ind w:left="1332" w:hanging="480"/>
      </w:pPr>
      <w:rPr>
        <w:rFonts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9" w15:restartNumberingAfterBreak="0">
    <w:nsid w:val="0B656188"/>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CB70BD8"/>
    <w:multiLevelType w:val="hybridMultilevel"/>
    <w:tmpl w:val="FCBA315E"/>
    <w:lvl w:ilvl="0" w:tplc="6456CD8E">
      <w:start w:val="1"/>
      <w:numFmt w:val="bullet"/>
      <w:lvlText w:val="•"/>
      <w:lvlJc w:val="left"/>
      <w:pPr>
        <w:tabs>
          <w:tab w:val="num" w:pos="720"/>
        </w:tabs>
        <w:ind w:left="720" w:hanging="360"/>
      </w:pPr>
      <w:rPr>
        <w:rFonts w:ascii="新細明體" w:hAnsi="新細明體" w:hint="default"/>
      </w:rPr>
    </w:lvl>
    <w:lvl w:ilvl="1" w:tplc="62AA7DC2" w:tentative="1">
      <w:start w:val="1"/>
      <w:numFmt w:val="bullet"/>
      <w:lvlText w:val="•"/>
      <w:lvlJc w:val="left"/>
      <w:pPr>
        <w:tabs>
          <w:tab w:val="num" w:pos="1440"/>
        </w:tabs>
        <w:ind w:left="1440" w:hanging="360"/>
      </w:pPr>
      <w:rPr>
        <w:rFonts w:ascii="新細明體" w:hAnsi="新細明體" w:hint="default"/>
      </w:rPr>
    </w:lvl>
    <w:lvl w:ilvl="2" w:tplc="E85A6B78" w:tentative="1">
      <w:start w:val="1"/>
      <w:numFmt w:val="bullet"/>
      <w:lvlText w:val="•"/>
      <w:lvlJc w:val="left"/>
      <w:pPr>
        <w:tabs>
          <w:tab w:val="num" w:pos="2160"/>
        </w:tabs>
        <w:ind w:left="2160" w:hanging="360"/>
      </w:pPr>
      <w:rPr>
        <w:rFonts w:ascii="新細明體" w:hAnsi="新細明體" w:hint="default"/>
      </w:rPr>
    </w:lvl>
    <w:lvl w:ilvl="3" w:tplc="6700ED30" w:tentative="1">
      <w:start w:val="1"/>
      <w:numFmt w:val="bullet"/>
      <w:lvlText w:val="•"/>
      <w:lvlJc w:val="left"/>
      <w:pPr>
        <w:tabs>
          <w:tab w:val="num" w:pos="2880"/>
        </w:tabs>
        <w:ind w:left="2880" w:hanging="360"/>
      </w:pPr>
      <w:rPr>
        <w:rFonts w:ascii="新細明體" w:hAnsi="新細明體" w:hint="default"/>
      </w:rPr>
    </w:lvl>
    <w:lvl w:ilvl="4" w:tplc="F9D06016" w:tentative="1">
      <w:start w:val="1"/>
      <w:numFmt w:val="bullet"/>
      <w:lvlText w:val="•"/>
      <w:lvlJc w:val="left"/>
      <w:pPr>
        <w:tabs>
          <w:tab w:val="num" w:pos="3600"/>
        </w:tabs>
        <w:ind w:left="3600" w:hanging="360"/>
      </w:pPr>
      <w:rPr>
        <w:rFonts w:ascii="新細明體" w:hAnsi="新細明體" w:hint="default"/>
      </w:rPr>
    </w:lvl>
    <w:lvl w:ilvl="5" w:tplc="808264D4" w:tentative="1">
      <w:start w:val="1"/>
      <w:numFmt w:val="bullet"/>
      <w:lvlText w:val="•"/>
      <w:lvlJc w:val="left"/>
      <w:pPr>
        <w:tabs>
          <w:tab w:val="num" w:pos="4320"/>
        </w:tabs>
        <w:ind w:left="4320" w:hanging="360"/>
      </w:pPr>
      <w:rPr>
        <w:rFonts w:ascii="新細明體" w:hAnsi="新細明體" w:hint="default"/>
      </w:rPr>
    </w:lvl>
    <w:lvl w:ilvl="6" w:tplc="8154EA9A" w:tentative="1">
      <w:start w:val="1"/>
      <w:numFmt w:val="bullet"/>
      <w:lvlText w:val="•"/>
      <w:lvlJc w:val="left"/>
      <w:pPr>
        <w:tabs>
          <w:tab w:val="num" w:pos="5040"/>
        </w:tabs>
        <w:ind w:left="5040" w:hanging="360"/>
      </w:pPr>
      <w:rPr>
        <w:rFonts w:ascii="新細明體" w:hAnsi="新細明體" w:hint="default"/>
      </w:rPr>
    </w:lvl>
    <w:lvl w:ilvl="7" w:tplc="B9AC8D14" w:tentative="1">
      <w:start w:val="1"/>
      <w:numFmt w:val="bullet"/>
      <w:lvlText w:val="•"/>
      <w:lvlJc w:val="left"/>
      <w:pPr>
        <w:tabs>
          <w:tab w:val="num" w:pos="5760"/>
        </w:tabs>
        <w:ind w:left="5760" w:hanging="360"/>
      </w:pPr>
      <w:rPr>
        <w:rFonts w:ascii="新細明體" w:hAnsi="新細明體" w:hint="default"/>
      </w:rPr>
    </w:lvl>
    <w:lvl w:ilvl="8" w:tplc="D8E4528C" w:tentative="1">
      <w:start w:val="1"/>
      <w:numFmt w:val="bullet"/>
      <w:lvlText w:val="•"/>
      <w:lvlJc w:val="left"/>
      <w:pPr>
        <w:tabs>
          <w:tab w:val="num" w:pos="6480"/>
        </w:tabs>
        <w:ind w:left="6480" w:hanging="360"/>
      </w:pPr>
      <w:rPr>
        <w:rFonts w:ascii="新細明體" w:hAnsi="新細明體" w:hint="default"/>
      </w:rPr>
    </w:lvl>
  </w:abstractNum>
  <w:abstractNum w:abstractNumId="11" w15:restartNumberingAfterBreak="0">
    <w:nsid w:val="0D273150"/>
    <w:multiLevelType w:val="hybridMultilevel"/>
    <w:tmpl w:val="08E4903A"/>
    <w:lvl w:ilvl="0" w:tplc="F0547448">
      <w:start w:val="1"/>
      <w:numFmt w:val="taiwaneseCountingThousand"/>
      <w:lvlText w:val="%1、"/>
      <w:lvlJc w:val="left"/>
      <w:pPr>
        <w:tabs>
          <w:tab w:val="num" w:pos="480"/>
        </w:tabs>
        <w:ind w:left="480" w:hanging="480"/>
      </w:pPr>
      <w:rPr>
        <w:rFonts w:hint="eastAsia"/>
      </w:rPr>
    </w:lvl>
    <w:lvl w:ilvl="1" w:tplc="9E98DE4A">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0D356B60"/>
    <w:multiLevelType w:val="hybridMultilevel"/>
    <w:tmpl w:val="DDB04E52"/>
    <w:lvl w:ilvl="0" w:tplc="31E0D502">
      <w:start w:val="1"/>
      <w:numFmt w:val="decimal"/>
      <w:lvlText w:val="%1、"/>
      <w:lvlJc w:val="left"/>
      <w:pPr>
        <w:ind w:left="2746"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D785FBB"/>
    <w:multiLevelType w:val="multilevel"/>
    <w:tmpl w:val="9C76C54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decimal"/>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4" w15:restartNumberingAfterBreak="0">
    <w:nsid w:val="0E340BDD"/>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E4228CF"/>
    <w:multiLevelType w:val="hybridMultilevel"/>
    <w:tmpl w:val="B5EE1C54"/>
    <w:lvl w:ilvl="0" w:tplc="412489F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ECE28C9"/>
    <w:multiLevelType w:val="hybridMultilevel"/>
    <w:tmpl w:val="228235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0F">
      <w:start w:val="1"/>
      <w:numFmt w:val="decim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0577C32"/>
    <w:multiLevelType w:val="hybridMultilevel"/>
    <w:tmpl w:val="85D01FCC"/>
    <w:lvl w:ilvl="0" w:tplc="E71832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1011668"/>
    <w:multiLevelType w:val="hybridMultilevel"/>
    <w:tmpl w:val="900A46DE"/>
    <w:lvl w:ilvl="0" w:tplc="E71832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1F76101"/>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2E06046"/>
    <w:multiLevelType w:val="hybridMultilevel"/>
    <w:tmpl w:val="6BE6B832"/>
    <w:lvl w:ilvl="0" w:tplc="B3484584">
      <w:start w:val="1"/>
      <w:numFmt w:val="taiwaneseCountingThousand"/>
      <w:lvlText w:val="%1、"/>
      <w:lvlJc w:val="left"/>
      <w:pPr>
        <w:ind w:left="863" w:hanging="720"/>
      </w:pPr>
      <w:rPr>
        <w:rFonts w:hint="default"/>
      </w:rPr>
    </w:lvl>
    <w:lvl w:ilvl="1" w:tplc="04090019" w:tentative="1">
      <w:start w:val="1"/>
      <w:numFmt w:val="ideographTraditional"/>
      <w:lvlText w:val="%2、"/>
      <w:lvlJc w:val="left"/>
      <w:pPr>
        <w:ind w:left="1103" w:hanging="480"/>
      </w:pPr>
    </w:lvl>
    <w:lvl w:ilvl="2" w:tplc="0409001B" w:tentative="1">
      <w:start w:val="1"/>
      <w:numFmt w:val="lowerRoman"/>
      <w:lvlText w:val="%3."/>
      <w:lvlJc w:val="right"/>
      <w:pPr>
        <w:ind w:left="1583" w:hanging="480"/>
      </w:pPr>
    </w:lvl>
    <w:lvl w:ilvl="3" w:tplc="0409000F" w:tentative="1">
      <w:start w:val="1"/>
      <w:numFmt w:val="decimal"/>
      <w:lvlText w:val="%4."/>
      <w:lvlJc w:val="left"/>
      <w:pPr>
        <w:ind w:left="2063" w:hanging="480"/>
      </w:pPr>
    </w:lvl>
    <w:lvl w:ilvl="4" w:tplc="04090019" w:tentative="1">
      <w:start w:val="1"/>
      <w:numFmt w:val="ideographTraditional"/>
      <w:lvlText w:val="%5、"/>
      <w:lvlJc w:val="left"/>
      <w:pPr>
        <w:ind w:left="2543" w:hanging="480"/>
      </w:pPr>
    </w:lvl>
    <w:lvl w:ilvl="5" w:tplc="0409001B" w:tentative="1">
      <w:start w:val="1"/>
      <w:numFmt w:val="lowerRoman"/>
      <w:lvlText w:val="%6."/>
      <w:lvlJc w:val="right"/>
      <w:pPr>
        <w:ind w:left="3023" w:hanging="480"/>
      </w:pPr>
    </w:lvl>
    <w:lvl w:ilvl="6" w:tplc="0409000F" w:tentative="1">
      <w:start w:val="1"/>
      <w:numFmt w:val="decimal"/>
      <w:lvlText w:val="%7."/>
      <w:lvlJc w:val="left"/>
      <w:pPr>
        <w:ind w:left="3503" w:hanging="480"/>
      </w:pPr>
    </w:lvl>
    <w:lvl w:ilvl="7" w:tplc="04090019" w:tentative="1">
      <w:start w:val="1"/>
      <w:numFmt w:val="ideographTraditional"/>
      <w:lvlText w:val="%8、"/>
      <w:lvlJc w:val="left"/>
      <w:pPr>
        <w:ind w:left="3983" w:hanging="480"/>
      </w:pPr>
    </w:lvl>
    <w:lvl w:ilvl="8" w:tplc="0409001B" w:tentative="1">
      <w:start w:val="1"/>
      <w:numFmt w:val="lowerRoman"/>
      <w:lvlText w:val="%9."/>
      <w:lvlJc w:val="right"/>
      <w:pPr>
        <w:ind w:left="4463" w:hanging="480"/>
      </w:pPr>
    </w:lvl>
  </w:abstractNum>
  <w:abstractNum w:abstractNumId="21" w15:restartNumberingAfterBreak="0">
    <w:nsid w:val="14A12411"/>
    <w:multiLevelType w:val="hybridMultilevel"/>
    <w:tmpl w:val="B204EBE8"/>
    <w:lvl w:ilvl="0" w:tplc="D07C9D6E">
      <w:start w:val="1"/>
      <w:numFmt w:val="taiwaneseCountingThousand"/>
      <w:lvlText w:val="(%1)"/>
      <w:lvlJc w:val="left"/>
      <w:pPr>
        <w:ind w:left="2432"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5465E9C"/>
    <w:multiLevelType w:val="hybridMultilevel"/>
    <w:tmpl w:val="913089CA"/>
    <w:lvl w:ilvl="0" w:tplc="AE9E82D4">
      <w:start w:val="1"/>
      <w:numFmt w:val="taiwaneseCountingThousand"/>
      <w:lvlText w:val="(%1)"/>
      <w:lvlJc w:val="left"/>
      <w:pPr>
        <w:ind w:left="1586" w:hanging="480"/>
      </w:pPr>
      <w:rPr>
        <w:rFonts w:hint="eastAsia"/>
      </w:rPr>
    </w:lvl>
    <w:lvl w:ilvl="1" w:tplc="04090019" w:tentative="1">
      <w:start w:val="1"/>
      <w:numFmt w:val="ideographTraditional"/>
      <w:lvlText w:val="%2、"/>
      <w:lvlJc w:val="left"/>
      <w:pPr>
        <w:ind w:left="2066" w:hanging="480"/>
      </w:pPr>
    </w:lvl>
    <w:lvl w:ilvl="2" w:tplc="0409001B" w:tentative="1">
      <w:start w:val="1"/>
      <w:numFmt w:val="lowerRoman"/>
      <w:lvlText w:val="%3."/>
      <w:lvlJc w:val="right"/>
      <w:pPr>
        <w:ind w:left="2546" w:hanging="480"/>
      </w:pPr>
    </w:lvl>
    <w:lvl w:ilvl="3" w:tplc="0409000F" w:tentative="1">
      <w:start w:val="1"/>
      <w:numFmt w:val="decimal"/>
      <w:lvlText w:val="%4."/>
      <w:lvlJc w:val="left"/>
      <w:pPr>
        <w:ind w:left="3026" w:hanging="480"/>
      </w:pPr>
    </w:lvl>
    <w:lvl w:ilvl="4" w:tplc="04090019" w:tentative="1">
      <w:start w:val="1"/>
      <w:numFmt w:val="ideographTraditional"/>
      <w:lvlText w:val="%5、"/>
      <w:lvlJc w:val="left"/>
      <w:pPr>
        <w:ind w:left="3506" w:hanging="480"/>
      </w:pPr>
    </w:lvl>
    <w:lvl w:ilvl="5" w:tplc="0409001B" w:tentative="1">
      <w:start w:val="1"/>
      <w:numFmt w:val="lowerRoman"/>
      <w:lvlText w:val="%6."/>
      <w:lvlJc w:val="right"/>
      <w:pPr>
        <w:ind w:left="3986" w:hanging="480"/>
      </w:pPr>
    </w:lvl>
    <w:lvl w:ilvl="6" w:tplc="0409000F" w:tentative="1">
      <w:start w:val="1"/>
      <w:numFmt w:val="decimal"/>
      <w:lvlText w:val="%7."/>
      <w:lvlJc w:val="left"/>
      <w:pPr>
        <w:ind w:left="4466" w:hanging="480"/>
      </w:pPr>
    </w:lvl>
    <w:lvl w:ilvl="7" w:tplc="04090019" w:tentative="1">
      <w:start w:val="1"/>
      <w:numFmt w:val="ideographTraditional"/>
      <w:lvlText w:val="%8、"/>
      <w:lvlJc w:val="left"/>
      <w:pPr>
        <w:ind w:left="4946" w:hanging="480"/>
      </w:pPr>
    </w:lvl>
    <w:lvl w:ilvl="8" w:tplc="0409001B" w:tentative="1">
      <w:start w:val="1"/>
      <w:numFmt w:val="lowerRoman"/>
      <w:lvlText w:val="%9."/>
      <w:lvlJc w:val="right"/>
      <w:pPr>
        <w:ind w:left="5426" w:hanging="480"/>
      </w:pPr>
    </w:lvl>
  </w:abstractNum>
  <w:abstractNum w:abstractNumId="23" w15:restartNumberingAfterBreak="0">
    <w:nsid w:val="15564ABD"/>
    <w:multiLevelType w:val="hybridMultilevel"/>
    <w:tmpl w:val="3CEECDD0"/>
    <w:lvl w:ilvl="0" w:tplc="6E80BF78">
      <w:start w:val="1"/>
      <w:numFmt w:val="taiwaneseCountingThousand"/>
      <w:lvlText w:val="%1、"/>
      <w:lvlJc w:val="left"/>
      <w:pPr>
        <w:ind w:left="764" w:hanging="480"/>
      </w:pPr>
      <w:rPr>
        <w:rFonts w:hint="default"/>
      </w:rPr>
    </w:lvl>
    <w:lvl w:ilvl="1" w:tplc="53044898">
      <w:start w:val="1"/>
      <w:numFmt w:val="taiwaneseCountingThousand"/>
      <w:lvlText w:val="(%2)"/>
      <w:lvlJc w:val="left"/>
      <w:pPr>
        <w:ind w:left="1488" w:hanging="72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24" w15:restartNumberingAfterBreak="0">
    <w:nsid w:val="1596457D"/>
    <w:multiLevelType w:val="hybridMultilevel"/>
    <w:tmpl w:val="060A01A4"/>
    <w:lvl w:ilvl="0" w:tplc="E71832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5B859CA"/>
    <w:multiLevelType w:val="hybridMultilevel"/>
    <w:tmpl w:val="B204EBE8"/>
    <w:lvl w:ilvl="0" w:tplc="D07C9D6E">
      <w:start w:val="1"/>
      <w:numFmt w:val="taiwaneseCountingThousand"/>
      <w:lvlText w:val="(%1)"/>
      <w:lvlJc w:val="left"/>
      <w:pPr>
        <w:ind w:left="2432"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8674E92"/>
    <w:multiLevelType w:val="hybridMultilevel"/>
    <w:tmpl w:val="CBA86328"/>
    <w:lvl w:ilvl="0" w:tplc="5EC28DD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9E21CD6"/>
    <w:multiLevelType w:val="multilevel"/>
    <w:tmpl w:val="19BA47EA"/>
    <w:lvl w:ilvl="0">
      <w:start w:val="1"/>
      <w:numFmt w:val="decimalFullWidth"/>
      <w:suff w:val="nothing"/>
      <w:lvlText w:val="第%1章"/>
      <w:lvlJc w:val="left"/>
      <w:pPr>
        <w:ind w:left="425" w:hanging="425"/>
      </w:pPr>
      <w:rPr>
        <w:rFonts w:hint="eastAsia"/>
      </w:rPr>
    </w:lvl>
    <w:lvl w:ilvl="1">
      <w:start w:val="1"/>
      <w:numFmt w:val="taiwaneseCountingThousand"/>
      <w:lvlText w:val="%2、"/>
      <w:lvlJc w:val="left"/>
      <w:pPr>
        <w:ind w:left="993" w:hanging="567"/>
      </w:pPr>
      <w:rPr>
        <w:rFonts w:hint="default"/>
        <w:sz w:val="24"/>
        <w:lang w:val="en-US"/>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8" w15:restartNumberingAfterBreak="0">
    <w:nsid w:val="1A613DCF"/>
    <w:multiLevelType w:val="hybridMultilevel"/>
    <w:tmpl w:val="5B1CAE12"/>
    <w:lvl w:ilvl="0" w:tplc="1E808B88">
      <w:start w:val="1"/>
      <w:numFmt w:val="decimal"/>
      <w:lvlText w:val="%1."/>
      <w:lvlJc w:val="left"/>
      <w:pPr>
        <w:ind w:left="257" w:hanging="257"/>
      </w:pPr>
      <w:rPr>
        <w:rFonts w:ascii="Times New Roman" w:eastAsia="標楷體" w:hAnsi="Times New Roman" w:cs="Times New Roman" w:hint="default"/>
        <w:w w:val="100"/>
        <w:sz w:val="22"/>
        <w:szCs w:val="22"/>
        <w:lang w:val="en-US" w:eastAsia="zh-TW" w:bidi="ar-SA"/>
      </w:rPr>
    </w:lvl>
    <w:lvl w:ilvl="1" w:tplc="55D42814">
      <w:start w:val="1"/>
      <w:numFmt w:val="decimal"/>
      <w:lvlText w:val="%2."/>
      <w:lvlJc w:val="left"/>
      <w:pPr>
        <w:ind w:left="1130" w:hanging="361"/>
      </w:pPr>
      <w:rPr>
        <w:rFonts w:ascii="Times New Roman" w:eastAsia="細明體_HKSCS" w:hAnsi="Times New Roman" w:cs="Times New Roman" w:hint="default"/>
        <w:spacing w:val="0"/>
        <w:w w:val="100"/>
        <w:sz w:val="22"/>
        <w:szCs w:val="28"/>
        <w:lang w:val="en-US" w:eastAsia="zh-TW" w:bidi="ar-SA"/>
      </w:rPr>
    </w:lvl>
    <w:lvl w:ilvl="2" w:tplc="22822700">
      <w:numFmt w:val="bullet"/>
      <w:lvlText w:val="•"/>
      <w:lvlJc w:val="left"/>
      <w:pPr>
        <w:ind w:left="2242" w:hanging="361"/>
      </w:pPr>
      <w:rPr>
        <w:rFonts w:hint="default"/>
        <w:lang w:val="en-US" w:eastAsia="zh-TW" w:bidi="ar-SA"/>
      </w:rPr>
    </w:lvl>
    <w:lvl w:ilvl="3" w:tplc="B224C6C6">
      <w:numFmt w:val="bullet"/>
      <w:lvlText w:val="•"/>
      <w:lvlJc w:val="left"/>
      <w:pPr>
        <w:ind w:left="3345" w:hanging="361"/>
      </w:pPr>
      <w:rPr>
        <w:rFonts w:hint="default"/>
        <w:lang w:val="en-US" w:eastAsia="zh-TW" w:bidi="ar-SA"/>
      </w:rPr>
    </w:lvl>
    <w:lvl w:ilvl="4" w:tplc="3F200598">
      <w:numFmt w:val="bullet"/>
      <w:lvlText w:val="•"/>
      <w:lvlJc w:val="left"/>
      <w:pPr>
        <w:ind w:left="4448" w:hanging="361"/>
      </w:pPr>
      <w:rPr>
        <w:rFonts w:hint="default"/>
        <w:lang w:val="en-US" w:eastAsia="zh-TW" w:bidi="ar-SA"/>
      </w:rPr>
    </w:lvl>
    <w:lvl w:ilvl="5" w:tplc="F260EF7A">
      <w:numFmt w:val="bullet"/>
      <w:lvlText w:val="•"/>
      <w:lvlJc w:val="left"/>
      <w:pPr>
        <w:ind w:left="5551" w:hanging="361"/>
      </w:pPr>
      <w:rPr>
        <w:rFonts w:hint="default"/>
        <w:lang w:val="en-US" w:eastAsia="zh-TW" w:bidi="ar-SA"/>
      </w:rPr>
    </w:lvl>
    <w:lvl w:ilvl="6" w:tplc="D41CF3AE">
      <w:numFmt w:val="bullet"/>
      <w:lvlText w:val="•"/>
      <w:lvlJc w:val="left"/>
      <w:pPr>
        <w:ind w:left="6654" w:hanging="361"/>
      </w:pPr>
      <w:rPr>
        <w:rFonts w:hint="default"/>
        <w:lang w:val="en-US" w:eastAsia="zh-TW" w:bidi="ar-SA"/>
      </w:rPr>
    </w:lvl>
    <w:lvl w:ilvl="7" w:tplc="F9361372">
      <w:numFmt w:val="bullet"/>
      <w:lvlText w:val="•"/>
      <w:lvlJc w:val="left"/>
      <w:pPr>
        <w:ind w:left="7757" w:hanging="361"/>
      </w:pPr>
      <w:rPr>
        <w:rFonts w:hint="default"/>
        <w:lang w:val="en-US" w:eastAsia="zh-TW" w:bidi="ar-SA"/>
      </w:rPr>
    </w:lvl>
    <w:lvl w:ilvl="8" w:tplc="445E4D1C">
      <w:numFmt w:val="bullet"/>
      <w:lvlText w:val="•"/>
      <w:lvlJc w:val="left"/>
      <w:pPr>
        <w:ind w:left="8860" w:hanging="361"/>
      </w:pPr>
      <w:rPr>
        <w:rFonts w:hint="default"/>
        <w:lang w:val="en-US" w:eastAsia="zh-TW" w:bidi="ar-SA"/>
      </w:rPr>
    </w:lvl>
  </w:abstractNum>
  <w:abstractNum w:abstractNumId="29" w15:restartNumberingAfterBreak="0">
    <w:nsid w:val="1AF157BD"/>
    <w:multiLevelType w:val="hybridMultilevel"/>
    <w:tmpl w:val="3CEECDD0"/>
    <w:lvl w:ilvl="0" w:tplc="6E80BF78">
      <w:start w:val="1"/>
      <w:numFmt w:val="taiwaneseCountingThousand"/>
      <w:lvlText w:val="%1、"/>
      <w:lvlJc w:val="left"/>
      <w:pPr>
        <w:ind w:left="764" w:hanging="480"/>
      </w:pPr>
      <w:rPr>
        <w:rFonts w:hint="default"/>
      </w:rPr>
    </w:lvl>
    <w:lvl w:ilvl="1" w:tplc="53044898">
      <w:start w:val="1"/>
      <w:numFmt w:val="taiwaneseCountingThousand"/>
      <w:lvlText w:val="(%2)"/>
      <w:lvlJc w:val="left"/>
      <w:pPr>
        <w:ind w:left="1488" w:hanging="72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30" w15:restartNumberingAfterBreak="0">
    <w:nsid w:val="1B897B84"/>
    <w:multiLevelType w:val="hybridMultilevel"/>
    <w:tmpl w:val="A8B6D73C"/>
    <w:lvl w:ilvl="0" w:tplc="E71832DE">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1BE00CB5"/>
    <w:multiLevelType w:val="hybridMultilevel"/>
    <w:tmpl w:val="E62CD55A"/>
    <w:lvl w:ilvl="0" w:tplc="7416F676">
      <w:start w:val="1"/>
      <w:numFmt w:val="taiwaneseCountingThousand"/>
      <w:lvlText w:val="%1、"/>
      <w:lvlJc w:val="left"/>
      <w:pPr>
        <w:ind w:left="1008" w:hanging="720"/>
      </w:pPr>
      <w:rPr>
        <w:rFonts w:ascii="標楷體" w:eastAsia="標楷體" w:hAnsi="標楷體" w:cs="Times New Roman"/>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1C1A51DC"/>
    <w:multiLevelType w:val="hybridMultilevel"/>
    <w:tmpl w:val="97F86D26"/>
    <w:lvl w:ilvl="0" w:tplc="B0460358">
      <w:start w:val="1"/>
      <w:numFmt w:val="decimal"/>
      <w:lvlText w:val="（%1）"/>
      <w:lvlJc w:val="left"/>
      <w:pPr>
        <w:ind w:left="580" w:hanging="720"/>
      </w:pPr>
      <w:rPr>
        <w:rFonts w:hint="default"/>
      </w:rPr>
    </w:lvl>
    <w:lvl w:ilvl="1" w:tplc="04090019" w:tentative="1">
      <w:start w:val="1"/>
      <w:numFmt w:val="ideographTraditional"/>
      <w:lvlText w:val="%2、"/>
      <w:lvlJc w:val="left"/>
      <w:pPr>
        <w:ind w:left="820" w:hanging="480"/>
      </w:pPr>
    </w:lvl>
    <w:lvl w:ilvl="2" w:tplc="0409001B" w:tentative="1">
      <w:start w:val="1"/>
      <w:numFmt w:val="lowerRoman"/>
      <w:lvlText w:val="%3."/>
      <w:lvlJc w:val="right"/>
      <w:pPr>
        <w:ind w:left="1300" w:hanging="480"/>
      </w:pPr>
    </w:lvl>
    <w:lvl w:ilvl="3" w:tplc="0409000F" w:tentative="1">
      <w:start w:val="1"/>
      <w:numFmt w:val="decimal"/>
      <w:lvlText w:val="%4."/>
      <w:lvlJc w:val="left"/>
      <w:pPr>
        <w:ind w:left="1780" w:hanging="480"/>
      </w:pPr>
    </w:lvl>
    <w:lvl w:ilvl="4" w:tplc="04090019" w:tentative="1">
      <w:start w:val="1"/>
      <w:numFmt w:val="ideographTraditional"/>
      <w:lvlText w:val="%5、"/>
      <w:lvlJc w:val="left"/>
      <w:pPr>
        <w:ind w:left="2260" w:hanging="480"/>
      </w:pPr>
    </w:lvl>
    <w:lvl w:ilvl="5" w:tplc="0409001B" w:tentative="1">
      <w:start w:val="1"/>
      <w:numFmt w:val="lowerRoman"/>
      <w:lvlText w:val="%6."/>
      <w:lvlJc w:val="right"/>
      <w:pPr>
        <w:ind w:left="2740" w:hanging="480"/>
      </w:pPr>
    </w:lvl>
    <w:lvl w:ilvl="6" w:tplc="0409000F" w:tentative="1">
      <w:start w:val="1"/>
      <w:numFmt w:val="decimal"/>
      <w:lvlText w:val="%7."/>
      <w:lvlJc w:val="left"/>
      <w:pPr>
        <w:ind w:left="3220" w:hanging="480"/>
      </w:pPr>
    </w:lvl>
    <w:lvl w:ilvl="7" w:tplc="04090019" w:tentative="1">
      <w:start w:val="1"/>
      <w:numFmt w:val="ideographTraditional"/>
      <w:lvlText w:val="%8、"/>
      <w:lvlJc w:val="left"/>
      <w:pPr>
        <w:ind w:left="3700" w:hanging="480"/>
      </w:pPr>
    </w:lvl>
    <w:lvl w:ilvl="8" w:tplc="0409001B" w:tentative="1">
      <w:start w:val="1"/>
      <w:numFmt w:val="lowerRoman"/>
      <w:lvlText w:val="%9."/>
      <w:lvlJc w:val="right"/>
      <w:pPr>
        <w:ind w:left="4180" w:hanging="480"/>
      </w:pPr>
    </w:lvl>
  </w:abstractNum>
  <w:abstractNum w:abstractNumId="33" w15:restartNumberingAfterBreak="0">
    <w:nsid w:val="1D7B208C"/>
    <w:multiLevelType w:val="hybridMultilevel"/>
    <w:tmpl w:val="060A01A4"/>
    <w:lvl w:ilvl="0" w:tplc="E71832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1E420187"/>
    <w:multiLevelType w:val="hybridMultilevel"/>
    <w:tmpl w:val="6EFEA052"/>
    <w:lvl w:ilvl="0" w:tplc="E71832D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1F4F506F"/>
    <w:multiLevelType w:val="hybridMultilevel"/>
    <w:tmpl w:val="86168922"/>
    <w:lvl w:ilvl="0" w:tplc="3F40E6BC">
      <w:start w:val="1"/>
      <w:numFmt w:val="upperLetter"/>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20C97798"/>
    <w:multiLevelType w:val="hybridMultilevel"/>
    <w:tmpl w:val="80827826"/>
    <w:lvl w:ilvl="0" w:tplc="0409000F">
      <w:start w:val="1"/>
      <w:numFmt w:val="decimal"/>
      <w:lvlText w:val="%1."/>
      <w:lvlJc w:val="left"/>
      <w:pPr>
        <w:ind w:left="905" w:hanging="480"/>
      </w:p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210319D3"/>
    <w:multiLevelType w:val="multilevel"/>
    <w:tmpl w:val="DB922FF0"/>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8" w15:restartNumberingAfterBreak="0">
    <w:nsid w:val="21917615"/>
    <w:multiLevelType w:val="multilevel"/>
    <w:tmpl w:val="08805E4C"/>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decimal"/>
      <w:lvlText w:val="(%4)"/>
      <w:lvlJc w:val="left"/>
      <w:pPr>
        <w:ind w:left="1984" w:hanging="708"/>
      </w:pPr>
      <w:rPr>
        <w:rFonts w:ascii="Times New Roman" w:eastAsia="標楷體" w:hAnsi="Times New Roman" w:cs="Times New Roman" w:hint="default"/>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9" w15:restartNumberingAfterBreak="0">
    <w:nsid w:val="22B816A8"/>
    <w:multiLevelType w:val="multilevel"/>
    <w:tmpl w:val="E2B0F8B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0" w15:restartNumberingAfterBreak="0">
    <w:nsid w:val="23082F2C"/>
    <w:multiLevelType w:val="hybridMultilevel"/>
    <w:tmpl w:val="5394DD2E"/>
    <w:lvl w:ilvl="0" w:tplc="2CFAFF42">
      <w:start w:val="1"/>
      <w:numFmt w:val="decimal"/>
      <w:lvlText w:val="（%1）"/>
      <w:lvlJc w:val="left"/>
      <w:pPr>
        <w:ind w:left="2040" w:hanging="480"/>
      </w:pPr>
      <w:rPr>
        <w:rFonts w:hint="eastAsia"/>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41" w15:restartNumberingAfterBreak="0">
    <w:nsid w:val="23F9387C"/>
    <w:multiLevelType w:val="hybridMultilevel"/>
    <w:tmpl w:val="25E2B22C"/>
    <w:lvl w:ilvl="0" w:tplc="F2A658C2">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24370B7B"/>
    <w:multiLevelType w:val="hybridMultilevel"/>
    <w:tmpl w:val="183C05B8"/>
    <w:lvl w:ilvl="0" w:tplc="C9BCD0BE">
      <w:start w:val="1"/>
      <w:numFmt w:val="decimal"/>
      <w:lvlText w:val="%1."/>
      <w:lvlJc w:val="left"/>
      <w:pPr>
        <w:ind w:left="1346" w:hanging="480"/>
      </w:pPr>
      <w:rPr>
        <w:sz w:val="28"/>
        <w:szCs w:val="28"/>
      </w:rPr>
    </w:lvl>
    <w:lvl w:ilvl="1" w:tplc="04090019" w:tentative="1">
      <w:start w:val="1"/>
      <w:numFmt w:val="ideographTraditional"/>
      <w:lvlText w:val="%2、"/>
      <w:lvlJc w:val="left"/>
      <w:pPr>
        <w:ind w:left="1826" w:hanging="480"/>
      </w:pPr>
    </w:lvl>
    <w:lvl w:ilvl="2" w:tplc="0409001B" w:tentative="1">
      <w:start w:val="1"/>
      <w:numFmt w:val="lowerRoman"/>
      <w:lvlText w:val="%3."/>
      <w:lvlJc w:val="right"/>
      <w:pPr>
        <w:ind w:left="2306" w:hanging="480"/>
      </w:pPr>
    </w:lvl>
    <w:lvl w:ilvl="3" w:tplc="0409000F" w:tentative="1">
      <w:start w:val="1"/>
      <w:numFmt w:val="decimal"/>
      <w:lvlText w:val="%4."/>
      <w:lvlJc w:val="left"/>
      <w:pPr>
        <w:ind w:left="2786" w:hanging="480"/>
      </w:pPr>
    </w:lvl>
    <w:lvl w:ilvl="4" w:tplc="04090019" w:tentative="1">
      <w:start w:val="1"/>
      <w:numFmt w:val="ideographTraditional"/>
      <w:lvlText w:val="%5、"/>
      <w:lvlJc w:val="left"/>
      <w:pPr>
        <w:ind w:left="3266" w:hanging="480"/>
      </w:pPr>
    </w:lvl>
    <w:lvl w:ilvl="5" w:tplc="0409001B" w:tentative="1">
      <w:start w:val="1"/>
      <w:numFmt w:val="lowerRoman"/>
      <w:lvlText w:val="%6."/>
      <w:lvlJc w:val="right"/>
      <w:pPr>
        <w:ind w:left="3746" w:hanging="480"/>
      </w:pPr>
    </w:lvl>
    <w:lvl w:ilvl="6" w:tplc="0409000F" w:tentative="1">
      <w:start w:val="1"/>
      <w:numFmt w:val="decimal"/>
      <w:lvlText w:val="%7."/>
      <w:lvlJc w:val="left"/>
      <w:pPr>
        <w:ind w:left="4226" w:hanging="480"/>
      </w:pPr>
    </w:lvl>
    <w:lvl w:ilvl="7" w:tplc="04090019" w:tentative="1">
      <w:start w:val="1"/>
      <w:numFmt w:val="ideographTraditional"/>
      <w:lvlText w:val="%8、"/>
      <w:lvlJc w:val="left"/>
      <w:pPr>
        <w:ind w:left="4706" w:hanging="480"/>
      </w:pPr>
    </w:lvl>
    <w:lvl w:ilvl="8" w:tplc="0409001B" w:tentative="1">
      <w:start w:val="1"/>
      <w:numFmt w:val="lowerRoman"/>
      <w:lvlText w:val="%9."/>
      <w:lvlJc w:val="right"/>
      <w:pPr>
        <w:ind w:left="5186" w:hanging="480"/>
      </w:pPr>
    </w:lvl>
  </w:abstractNum>
  <w:abstractNum w:abstractNumId="43" w15:restartNumberingAfterBreak="0">
    <w:nsid w:val="25EA4DA1"/>
    <w:multiLevelType w:val="hybridMultilevel"/>
    <w:tmpl w:val="E446EBF8"/>
    <w:lvl w:ilvl="0" w:tplc="5C5A5B9C">
      <w:start w:val="1"/>
      <w:numFmt w:val="bullet"/>
      <w:lvlText w:val="□"/>
      <w:lvlJc w:val="left"/>
      <w:pPr>
        <w:ind w:left="927"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4" w15:restartNumberingAfterBreak="0">
    <w:nsid w:val="284A6BB0"/>
    <w:multiLevelType w:val="hybridMultilevel"/>
    <w:tmpl w:val="B3CC4862"/>
    <w:lvl w:ilvl="0" w:tplc="6024CD56">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292D5320"/>
    <w:multiLevelType w:val="multilevel"/>
    <w:tmpl w:val="6DD02388"/>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decimal"/>
      <w:lvlText w:val="(%4)"/>
      <w:lvlJc w:val="left"/>
      <w:pPr>
        <w:ind w:left="1984" w:hanging="708"/>
      </w:pPr>
      <w:rPr>
        <w:rFonts w:ascii="Times New Roman" w:eastAsia="標楷體" w:hAnsi="Times New Roman" w:cs="Times New Roman" w:hint="default"/>
        <w:color w:val="auto"/>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6" w15:restartNumberingAfterBreak="0">
    <w:nsid w:val="2A0D71B0"/>
    <w:multiLevelType w:val="hybridMultilevel"/>
    <w:tmpl w:val="3CEECDD0"/>
    <w:lvl w:ilvl="0" w:tplc="6E80BF78">
      <w:start w:val="1"/>
      <w:numFmt w:val="taiwaneseCountingThousand"/>
      <w:lvlText w:val="%1、"/>
      <w:lvlJc w:val="left"/>
      <w:pPr>
        <w:ind w:left="764" w:hanging="480"/>
      </w:pPr>
      <w:rPr>
        <w:rFonts w:hint="default"/>
      </w:rPr>
    </w:lvl>
    <w:lvl w:ilvl="1" w:tplc="53044898">
      <w:start w:val="1"/>
      <w:numFmt w:val="taiwaneseCountingThousand"/>
      <w:lvlText w:val="(%2)"/>
      <w:lvlJc w:val="left"/>
      <w:pPr>
        <w:ind w:left="1488" w:hanging="72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47" w15:restartNumberingAfterBreak="0">
    <w:nsid w:val="2B051E4D"/>
    <w:multiLevelType w:val="multilevel"/>
    <w:tmpl w:val="35B821FA"/>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8" w15:restartNumberingAfterBreak="0">
    <w:nsid w:val="2B964D93"/>
    <w:multiLevelType w:val="hybridMultilevel"/>
    <w:tmpl w:val="AD0E9D54"/>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49" w15:restartNumberingAfterBreak="0">
    <w:nsid w:val="2DDA3DFE"/>
    <w:multiLevelType w:val="hybridMultilevel"/>
    <w:tmpl w:val="2E5CCC84"/>
    <w:lvl w:ilvl="0" w:tplc="589CD016">
      <w:start w:val="1"/>
      <w:numFmt w:val="taiwaneseCountingThousand"/>
      <w:lvlText w:val="%1、"/>
      <w:lvlJc w:val="left"/>
      <w:pPr>
        <w:ind w:left="906" w:hanging="480"/>
      </w:pPr>
      <w:rPr>
        <w:strike w:val="0"/>
        <w:color w:val="000000" w:themeColor="text1"/>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50" w15:restartNumberingAfterBreak="0">
    <w:nsid w:val="2F064702"/>
    <w:multiLevelType w:val="multilevel"/>
    <w:tmpl w:val="A69E7824"/>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decimal"/>
      <w:suff w:val="nothing"/>
      <w:lvlText w:val="%4."/>
      <w:lvlJc w:val="left"/>
      <w:pPr>
        <w:ind w:left="1984" w:hanging="708"/>
      </w:pPr>
      <w:rPr>
        <w:rFonts w:ascii="Times New Roman" w:eastAsia="標楷體" w:hAnsi="Times New Roman" w:hint="default"/>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1" w15:restartNumberingAfterBreak="0">
    <w:nsid w:val="3009181A"/>
    <w:multiLevelType w:val="multilevel"/>
    <w:tmpl w:val="2F08AFFE"/>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suff w:val="nothing"/>
      <w:lvlText w:val="(%3)"/>
      <w:lvlJc w:val="left"/>
      <w:pPr>
        <w:ind w:left="1418" w:hanging="567"/>
      </w:pPr>
      <w:rPr>
        <w:rFonts w:hint="eastAsia"/>
      </w:rPr>
    </w:lvl>
    <w:lvl w:ilvl="3">
      <w:start w:val="1"/>
      <w:numFmt w:val="decimal"/>
      <w:lvlText w:val="%4."/>
      <w:lvlJc w:val="left"/>
      <w:pPr>
        <w:ind w:left="1984" w:hanging="708"/>
      </w:pPr>
      <w:rPr>
        <w:rFonts w:ascii="Times New Roman" w:hAnsi="Times New Roman" w:cs="Times New Roman" w:hint="default"/>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2" w15:restartNumberingAfterBreak="0">
    <w:nsid w:val="33323EB4"/>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33BE2EE4"/>
    <w:multiLevelType w:val="hybridMultilevel"/>
    <w:tmpl w:val="5394DD2E"/>
    <w:lvl w:ilvl="0" w:tplc="2CFAFF42">
      <w:start w:val="1"/>
      <w:numFmt w:val="decimal"/>
      <w:lvlText w:val="（%1）"/>
      <w:lvlJc w:val="left"/>
      <w:pPr>
        <w:ind w:left="2466" w:hanging="480"/>
      </w:pPr>
      <w:rPr>
        <w:rFonts w:hint="eastAsia"/>
      </w:rPr>
    </w:lvl>
    <w:lvl w:ilvl="1" w:tplc="04090019" w:tentative="1">
      <w:start w:val="1"/>
      <w:numFmt w:val="ideographTraditional"/>
      <w:lvlText w:val="%2、"/>
      <w:lvlJc w:val="left"/>
      <w:pPr>
        <w:ind w:left="2946" w:hanging="480"/>
      </w:pPr>
    </w:lvl>
    <w:lvl w:ilvl="2" w:tplc="0409001B" w:tentative="1">
      <w:start w:val="1"/>
      <w:numFmt w:val="lowerRoman"/>
      <w:lvlText w:val="%3."/>
      <w:lvlJc w:val="right"/>
      <w:pPr>
        <w:ind w:left="3426" w:hanging="480"/>
      </w:pPr>
    </w:lvl>
    <w:lvl w:ilvl="3" w:tplc="0409000F" w:tentative="1">
      <w:start w:val="1"/>
      <w:numFmt w:val="decimal"/>
      <w:lvlText w:val="%4."/>
      <w:lvlJc w:val="left"/>
      <w:pPr>
        <w:ind w:left="3906" w:hanging="480"/>
      </w:pPr>
    </w:lvl>
    <w:lvl w:ilvl="4" w:tplc="04090019" w:tentative="1">
      <w:start w:val="1"/>
      <w:numFmt w:val="ideographTraditional"/>
      <w:lvlText w:val="%5、"/>
      <w:lvlJc w:val="left"/>
      <w:pPr>
        <w:ind w:left="4386" w:hanging="480"/>
      </w:pPr>
    </w:lvl>
    <w:lvl w:ilvl="5" w:tplc="0409001B" w:tentative="1">
      <w:start w:val="1"/>
      <w:numFmt w:val="lowerRoman"/>
      <w:lvlText w:val="%6."/>
      <w:lvlJc w:val="right"/>
      <w:pPr>
        <w:ind w:left="4866" w:hanging="480"/>
      </w:pPr>
    </w:lvl>
    <w:lvl w:ilvl="6" w:tplc="0409000F" w:tentative="1">
      <w:start w:val="1"/>
      <w:numFmt w:val="decimal"/>
      <w:lvlText w:val="%7."/>
      <w:lvlJc w:val="left"/>
      <w:pPr>
        <w:ind w:left="5346" w:hanging="480"/>
      </w:pPr>
    </w:lvl>
    <w:lvl w:ilvl="7" w:tplc="04090019" w:tentative="1">
      <w:start w:val="1"/>
      <w:numFmt w:val="ideographTraditional"/>
      <w:lvlText w:val="%8、"/>
      <w:lvlJc w:val="left"/>
      <w:pPr>
        <w:ind w:left="5826" w:hanging="480"/>
      </w:pPr>
    </w:lvl>
    <w:lvl w:ilvl="8" w:tplc="0409001B" w:tentative="1">
      <w:start w:val="1"/>
      <w:numFmt w:val="lowerRoman"/>
      <w:lvlText w:val="%9."/>
      <w:lvlJc w:val="right"/>
      <w:pPr>
        <w:ind w:left="6306" w:hanging="480"/>
      </w:pPr>
    </w:lvl>
  </w:abstractNum>
  <w:abstractNum w:abstractNumId="54" w15:restartNumberingAfterBreak="0">
    <w:nsid w:val="35747247"/>
    <w:multiLevelType w:val="multilevel"/>
    <w:tmpl w:val="6EF08014"/>
    <w:lvl w:ilvl="0">
      <w:start w:val="1"/>
      <w:numFmt w:val="taiwaneseCountingThousand"/>
      <w:suff w:val="nothing"/>
      <w:lvlText w:val="%1、"/>
      <w:lvlJc w:val="left"/>
      <w:pPr>
        <w:ind w:left="720" w:hanging="720"/>
      </w:pPr>
      <w:rPr>
        <w:rFonts w:hint="default"/>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numFmt w:val="bullet"/>
      <w:lvlText w:val="•"/>
      <w:lvlJc w:val="left"/>
      <w:pPr>
        <w:ind w:left="1920" w:hanging="480"/>
      </w:pPr>
      <w:rPr>
        <w:rFonts w:hint="default"/>
        <w:lang w:val="en-US" w:eastAsia="zh-TW" w:bidi="ar-S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suff w:val="nothing"/>
      <w:lvlText w:val="%7."/>
      <w:lvlJc w:val="left"/>
      <w:pPr>
        <w:ind w:left="3360" w:hanging="480"/>
      </w:pPr>
      <w:rPr>
        <w:rFonts w:ascii="Times New Roman" w:hAnsi="Times New Roman" w:cs="Times New Roman" w:hint="default"/>
        <w:b/>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5" w15:restartNumberingAfterBreak="0">
    <w:nsid w:val="385F56C7"/>
    <w:multiLevelType w:val="hybridMultilevel"/>
    <w:tmpl w:val="7B1A087E"/>
    <w:lvl w:ilvl="0" w:tplc="8252117E">
      <w:start w:val="1"/>
      <w:numFmt w:val="taiwaneseCountingThousand"/>
      <w:lvlText w:val="%1、"/>
      <w:lvlJc w:val="left"/>
      <w:pPr>
        <w:ind w:left="1260" w:hanging="72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56" w15:restartNumberingAfterBreak="0">
    <w:nsid w:val="3A8C4A3F"/>
    <w:multiLevelType w:val="hybridMultilevel"/>
    <w:tmpl w:val="542451B4"/>
    <w:lvl w:ilvl="0" w:tplc="CEAE606C">
      <w:start w:val="1"/>
      <w:numFmt w:val="upperLetter"/>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57" w15:restartNumberingAfterBreak="0">
    <w:nsid w:val="3D7A3D44"/>
    <w:multiLevelType w:val="hybridMultilevel"/>
    <w:tmpl w:val="1C3A5384"/>
    <w:lvl w:ilvl="0" w:tplc="4656B2D0">
      <w:start w:val="1"/>
      <w:numFmt w:val="decimal"/>
      <w:lvlText w:val="%1."/>
      <w:lvlJc w:val="left"/>
      <w:pPr>
        <w:ind w:left="540" w:hanging="540"/>
      </w:pPr>
      <w:rPr>
        <w:rFonts w:ascii="Times New Roman" w:hAnsi="Times New Roman" w:cs="Times New Roman" w:hint="default"/>
        <w:sz w:val="28"/>
        <w:szCs w:val="28"/>
      </w:rPr>
    </w:lvl>
    <w:lvl w:ilvl="1" w:tplc="A4EC6466">
      <w:start w:val="1"/>
      <w:numFmt w:val="decim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3DC150C4"/>
    <w:multiLevelType w:val="multilevel"/>
    <w:tmpl w:val="84B488E0"/>
    <w:lvl w:ilvl="0">
      <w:start w:val="1"/>
      <w:numFmt w:val="ideographLegalTraditional"/>
      <w:pStyle w:val="1"/>
      <w:suff w:val="nothing"/>
      <w:lvlText w:val="%1、"/>
      <w:lvlJc w:val="left"/>
      <w:pPr>
        <w:ind w:left="425" w:hanging="425"/>
      </w:pPr>
      <w:rPr>
        <w:rFonts w:ascii="Times New Roman" w:eastAsia="標楷體"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28"/>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taiwaneseCountingThousand"/>
      <w:pStyle w:val="2"/>
      <w:suff w:val="nothing"/>
      <w:lvlText w:val="%2、"/>
      <w:lvlJc w:val="left"/>
      <w:pPr>
        <w:ind w:left="992" w:hanging="567"/>
      </w:pPr>
      <w:rPr>
        <w:rFonts w:ascii="Times New Roman" w:eastAsia="標楷體" w:hAnsi="Times New Roman" w:hint="default"/>
        <w:sz w:val="28"/>
      </w:rPr>
    </w:lvl>
    <w:lvl w:ilvl="2">
      <w:start w:val="1"/>
      <w:numFmt w:val="taiwaneseCountingThousand"/>
      <w:pStyle w:val="3"/>
      <w:suff w:val="nothing"/>
      <w:lvlText w:val="(%3)"/>
      <w:lvlJc w:val="left"/>
      <w:pPr>
        <w:ind w:left="1418" w:hanging="567"/>
      </w:pPr>
      <w:rPr>
        <w:rFonts w:ascii="Times New Roman" w:eastAsia="標楷體" w:hAnsi="Times New Roman" w:hint="default"/>
        <w:sz w:val="28"/>
      </w:rPr>
    </w:lvl>
    <w:lvl w:ilvl="3">
      <w:start w:val="1"/>
      <w:numFmt w:val="decimal"/>
      <w:pStyle w:val="4"/>
      <w:suff w:val="nothing"/>
      <w:lvlText w:val="%4"/>
      <w:lvlJc w:val="left"/>
      <w:pPr>
        <w:ind w:left="1984" w:hanging="708"/>
      </w:pPr>
      <w:rPr>
        <w:rFonts w:ascii="Times New Roman" w:eastAsia="標楷體" w:hAnsi="Times New Roman" w:hint="default"/>
        <w:sz w:val="28"/>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59" w15:restartNumberingAfterBreak="0">
    <w:nsid w:val="3E1C6638"/>
    <w:multiLevelType w:val="multilevel"/>
    <w:tmpl w:val="2A824C3A"/>
    <w:lvl w:ilvl="0">
      <w:start w:val="1"/>
      <w:numFmt w:val="ideographLegalTraditional"/>
      <w:pStyle w:val="60"/>
      <w:lvlText w:val="%1、"/>
      <w:lvlJc w:val="left"/>
      <w:pPr>
        <w:ind w:left="425" w:hanging="425"/>
      </w:pPr>
      <w:rPr>
        <w:rFonts w:hint="eastAsia"/>
        <w:b w:val="0"/>
        <w:bCs w:val="0"/>
        <w:i w:val="0"/>
        <w:iCs w:val="0"/>
        <w:caps w:val="0"/>
        <w:smallCaps w:val="0"/>
        <w:strike w:val="0"/>
        <w:dstrike w:val="0"/>
        <w:outline w:val="0"/>
        <w:shadow w:val="0"/>
        <w:emboss w:val="0"/>
        <w:imprint w:val="0"/>
        <w:noProof w:val="0"/>
        <w:vanish w:val="0"/>
        <w:spacing w:val="0"/>
        <w:position w:val="0"/>
        <w:sz w:val="28"/>
        <w:szCs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taiwaneseCountingThousand"/>
      <w:pStyle w:val="70"/>
      <w:lvlText w:val="%2、"/>
      <w:lvlJc w:val="left"/>
      <w:pPr>
        <w:ind w:left="2551" w:hanging="567"/>
      </w:pPr>
      <w:rPr>
        <w:rFonts w:hint="eastAsia"/>
        <w:color w:val="auto"/>
        <w:sz w:val="28"/>
        <w:szCs w:val="28"/>
        <w:lang w:val="en-US"/>
      </w:rPr>
    </w:lvl>
    <w:lvl w:ilvl="2">
      <w:start w:val="1"/>
      <w:numFmt w:val="ideographLegalTraditional"/>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ascii="Times New Roman" w:eastAsia="標楷體" w:hAnsi="Times New Roman" w:cs="Times New Roman" w:hint="default"/>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60" w15:restartNumberingAfterBreak="0">
    <w:nsid w:val="41192CCD"/>
    <w:multiLevelType w:val="hybridMultilevel"/>
    <w:tmpl w:val="582A96AE"/>
    <w:lvl w:ilvl="0" w:tplc="ADD8D182">
      <w:start w:val="1"/>
      <w:numFmt w:val="taiwaneseCountingThousand"/>
      <w:lvlText w:val="%1、"/>
      <w:lvlJc w:val="left"/>
      <w:pPr>
        <w:ind w:left="1288" w:hanging="720"/>
      </w:pPr>
      <w:rPr>
        <w:rFonts w:hint="default"/>
        <w:lang w:val="en-US"/>
      </w:rPr>
    </w:lvl>
    <w:lvl w:ilvl="1" w:tplc="0409000F">
      <w:start w:val="1"/>
      <w:numFmt w:val="decimal"/>
      <w:lvlText w:val="%2."/>
      <w:lvlJc w:val="left"/>
      <w:pPr>
        <w:ind w:left="1528" w:hanging="480"/>
      </w:pPr>
    </w:lvl>
    <w:lvl w:ilvl="2" w:tplc="E71832DE">
      <w:start w:val="1"/>
      <w:numFmt w:val="taiwaneseCountingThousand"/>
      <w:lvlText w:val="（%3）"/>
      <w:lvlJc w:val="left"/>
      <w:pPr>
        <w:ind w:left="2008" w:hanging="480"/>
      </w:pPr>
      <w:rPr>
        <w:rFonts w:hint="default"/>
      </w:rPr>
    </w:lvl>
    <w:lvl w:ilvl="3" w:tplc="0409000F">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61" w15:restartNumberingAfterBreak="0">
    <w:nsid w:val="43F37AC6"/>
    <w:multiLevelType w:val="hybridMultilevel"/>
    <w:tmpl w:val="B79A0980"/>
    <w:lvl w:ilvl="0" w:tplc="E960C4C6">
      <w:start w:val="1"/>
      <w:numFmt w:val="taiwaneseCountingThousand"/>
      <w:lvlText w:val="第%1條"/>
      <w:lvlJc w:val="left"/>
      <w:pPr>
        <w:ind w:left="1140" w:hanging="114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448308DE"/>
    <w:multiLevelType w:val="hybridMultilevel"/>
    <w:tmpl w:val="4D949C04"/>
    <w:lvl w:ilvl="0" w:tplc="FFFFFFFF">
      <w:start w:val="1"/>
      <w:numFmt w:val="taiwaneseCountingThousand"/>
      <w:lvlText w:val="(%1)"/>
      <w:lvlJc w:val="left"/>
      <w:pPr>
        <w:ind w:left="1826" w:hanging="720"/>
      </w:pPr>
      <w:rPr>
        <w:rFonts w:hint="eastAsia"/>
        <w:lang w:val="en-US"/>
      </w:rPr>
    </w:lvl>
    <w:lvl w:ilvl="1" w:tplc="FFFFFFFF" w:tentative="1">
      <w:start w:val="1"/>
      <w:numFmt w:val="ideographTraditional"/>
      <w:lvlText w:val="%2、"/>
      <w:lvlJc w:val="left"/>
      <w:pPr>
        <w:ind w:left="2066" w:hanging="480"/>
      </w:pPr>
    </w:lvl>
    <w:lvl w:ilvl="2" w:tplc="FFFFFFFF" w:tentative="1">
      <w:start w:val="1"/>
      <w:numFmt w:val="lowerRoman"/>
      <w:lvlText w:val="%3."/>
      <w:lvlJc w:val="right"/>
      <w:pPr>
        <w:ind w:left="2546" w:hanging="480"/>
      </w:pPr>
    </w:lvl>
    <w:lvl w:ilvl="3" w:tplc="FFFFFFFF">
      <w:start w:val="1"/>
      <w:numFmt w:val="decimal"/>
      <w:lvlText w:val="%4."/>
      <w:lvlJc w:val="left"/>
      <w:pPr>
        <w:ind w:left="3026" w:hanging="480"/>
      </w:pPr>
    </w:lvl>
    <w:lvl w:ilvl="4" w:tplc="FFFFFFFF" w:tentative="1">
      <w:start w:val="1"/>
      <w:numFmt w:val="ideographTraditional"/>
      <w:lvlText w:val="%5、"/>
      <w:lvlJc w:val="left"/>
      <w:pPr>
        <w:ind w:left="3506" w:hanging="480"/>
      </w:pPr>
    </w:lvl>
    <w:lvl w:ilvl="5" w:tplc="FFFFFFFF" w:tentative="1">
      <w:start w:val="1"/>
      <w:numFmt w:val="lowerRoman"/>
      <w:lvlText w:val="%6."/>
      <w:lvlJc w:val="right"/>
      <w:pPr>
        <w:ind w:left="3986" w:hanging="480"/>
      </w:pPr>
    </w:lvl>
    <w:lvl w:ilvl="6" w:tplc="FFFFFFFF" w:tentative="1">
      <w:start w:val="1"/>
      <w:numFmt w:val="decimal"/>
      <w:lvlText w:val="%7."/>
      <w:lvlJc w:val="left"/>
      <w:pPr>
        <w:ind w:left="4466" w:hanging="480"/>
      </w:pPr>
    </w:lvl>
    <w:lvl w:ilvl="7" w:tplc="FFFFFFFF" w:tentative="1">
      <w:start w:val="1"/>
      <w:numFmt w:val="ideographTraditional"/>
      <w:lvlText w:val="%8、"/>
      <w:lvlJc w:val="left"/>
      <w:pPr>
        <w:ind w:left="4946" w:hanging="480"/>
      </w:pPr>
    </w:lvl>
    <w:lvl w:ilvl="8" w:tplc="FFFFFFFF" w:tentative="1">
      <w:start w:val="1"/>
      <w:numFmt w:val="lowerRoman"/>
      <w:lvlText w:val="%9."/>
      <w:lvlJc w:val="right"/>
      <w:pPr>
        <w:ind w:left="5426" w:hanging="480"/>
      </w:pPr>
    </w:lvl>
  </w:abstractNum>
  <w:abstractNum w:abstractNumId="63" w15:restartNumberingAfterBreak="0">
    <w:nsid w:val="459B0908"/>
    <w:multiLevelType w:val="hybridMultilevel"/>
    <w:tmpl w:val="C8446172"/>
    <w:lvl w:ilvl="0" w:tplc="DC4CE77E">
      <w:start w:val="1"/>
      <w:numFmt w:val="decimal"/>
      <w:pStyle w:val="40"/>
      <w:lvlText w:val="附件%1"/>
      <w:lvlJc w:val="left"/>
      <w:pPr>
        <w:ind w:left="480" w:hanging="480"/>
      </w:pPr>
      <w:rPr>
        <w:rFonts w:ascii="Times New Roman" w:eastAsia="標楷體" w:hAnsi="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45E22C98"/>
    <w:multiLevelType w:val="hybridMultilevel"/>
    <w:tmpl w:val="0AB07764"/>
    <w:lvl w:ilvl="0" w:tplc="2180B59C">
      <w:start w:val="1"/>
      <w:numFmt w:val="taiwaneseCountingThousand"/>
      <w:lvlText w:val="(%1)"/>
      <w:lvlJc w:val="left"/>
      <w:pPr>
        <w:ind w:left="1332" w:hanging="480"/>
      </w:pPr>
      <w:rPr>
        <w:rFonts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65" w15:restartNumberingAfterBreak="0">
    <w:nsid w:val="463641BB"/>
    <w:multiLevelType w:val="hybridMultilevel"/>
    <w:tmpl w:val="696A9608"/>
    <w:lvl w:ilvl="0" w:tplc="DD84B4AE">
      <w:start w:val="1"/>
      <w:numFmt w:val="decimal"/>
      <w:lvlText w:val="%1、"/>
      <w:lvlJc w:val="left"/>
      <w:pPr>
        <w:ind w:left="720" w:hanging="720"/>
      </w:pPr>
      <w:rPr>
        <w:rFonts w:hint="eastAsia"/>
        <w:sz w:val="28"/>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4AA85890"/>
    <w:multiLevelType w:val="hybridMultilevel"/>
    <w:tmpl w:val="61F8FC22"/>
    <w:lvl w:ilvl="0" w:tplc="0832A3EE">
      <w:start w:val="5"/>
      <w:numFmt w:val="taiwaneseCountingThousand"/>
      <w:lvlText w:val="（%1）"/>
      <w:lvlJc w:val="left"/>
      <w:pPr>
        <w:ind w:left="474" w:hanging="885"/>
      </w:pPr>
      <w:rPr>
        <w:rFonts w:hint="default"/>
      </w:rPr>
    </w:lvl>
    <w:lvl w:ilvl="1" w:tplc="04090019" w:tentative="1">
      <w:start w:val="1"/>
      <w:numFmt w:val="ideographTraditional"/>
      <w:lvlText w:val="%2、"/>
      <w:lvlJc w:val="left"/>
      <w:pPr>
        <w:ind w:left="549" w:hanging="480"/>
      </w:pPr>
    </w:lvl>
    <w:lvl w:ilvl="2" w:tplc="0409001B" w:tentative="1">
      <w:start w:val="1"/>
      <w:numFmt w:val="lowerRoman"/>
      <w:lvlText w:val="%3."/>
      <w:lvlJc w:val="right"/>
      <w:pPr>
        <w:ind w:left="1029" w:hanging="480"/>
      </w:pPr>
    </w:lvl>
    <w:lvl w:ilvl="3" w:tplc="0409000F" w:tentative="1">
      <w:start w:val="1"/>
      <w:numFmt w:val="decimal"/>
      <w:lvlText w:val="%4."/>
      <w:lvlJc w:val="left"/>
      <w:pPr>
        <w:ind w:left="1509" w:hanging="480"/>
      </w:pPr>
    </w:lvl>
    <w:lvl w:ilvl="4" w:tplc="04090019" w:tentative="1">
      <w:start w:val="1"/>
      <w:numFmt w:val="ideographTraditional"/>
      <w:lvlText w:val="%5、"/>
      <w:lvlJc w:val="left"/>
      <w:pPr>
        <w:ind w:left="1989" w:hanging="480"/>
      </w:pPr>
    </w:lvl>
    <w:lvl w:ilvl="5" w:tplc="0409001B" w:tentative="1">
      <w:start w:val="1"/>
      <w:numFmt w:val="lowerRoman"/>
      <w:lvlText w:val="%6."/>
      <w:lvlJc w:val="right"/>
      <w:pPr>
        <w:ind w:left="2469" w:hanging="480"/>
      </w:pPr>
    </w:lvl>
    <w:lvl w:ilvl="6" w:tplc="0409000F" w:tentative="1">
      <w:start w:val="1"/>
      <w:numFmt w:val="decimal"/>
      <w:lvlText w:val="%7."/>
      <w:lvlJc w:val="left"/>
      <w:pPr>
        <w:ind w:left="2949" w:hanging="480"/>
      </w:pPr>
    </w:lvl>
    <w:lvl w:ilvl="7" w:tplc="04090019" w:tentative="1">
      <w:start w:val="1"/>
      <w:numFmt w:val="ideographTraditional"/>
      <w:lvlText w:val="%8、"/>
      <w:lvlJc w:val="left"/>
      <w:pPr>
        <w:ind w:left="3429" w:hanging="480"/>
      </w:pPr>
    </w:lvl>
    <w:lvl w:ilvl="8" w:tplc="0409001B" w:tentative="1">
      <w:start w:val="1"/>
      <w:numFmt w:val="lowerRoman"/>
      <w:lvlText w:val="%9."/>
      <w:lvlJc w:val="right"/>
      <w:pPr>
        <w:ind w:left="3909" w:hanging="480"/>
      </w:pPr>
    </w:lvl>
  </w:abstractNum>
  <w:abstractNum w:abstractNumId="67" w15:restartNumberingAfterBreak="0">
    <w:nsid w:val="4AFB5697"/>
    <w:multiLevelType w:val="hybridMultilevel"/>
    <w:tmpl w:val="4F167E6E"/>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68" w15:restartNumberingAfterBreak="0">
    <w:nsid w:val="4CE07B42"/>
    <w:multiLevelType w:val="hybridMultilevel"/>
    <w:tmpl w:val="C4187774"/>
    <w:lvl w:ilvl="0" w:tplc="018CB40E">
      <w:start w:val="1"/>
      <w:numFmt w:val="lowerLetter"/>
      <w:lvlText w:val="%1."/>
      <w:lvlJc w:val="left"/>
      <w:pPr>
        <w:ind w:left="54" w:hanging="480"/>
      </w:pPr>
      <w:rPr>
        <w:rFonts w:hint="eastAsia"/>
      </w:rPr>
    </w:lvl>
    <w:lvl w:ilvl="1" w:tplc="04090019" w:tentative="1">
      <w:start w:val="1"/>
      <w:numFmt w:val="ideographTraditional"/>
      <w:lvlText w:val="%2、"/>
      <w:lvlJc w:val="left"/>
      <w:pPr>
        <w:ind w:left="534" w:hanging="480"/>
      </w:pPr>
    </w:lvl>
    <w:lvl w:ilvl="2" w:tplc="0409001B" w:tentative="1">
      <w:start w:val="1"/>
      <w:numFmt w:val="lowerRoman"/>
      <w:lvlText w:val="%3."/>
      <w:lvlJc w:val="right"/>
      <w:pPr>
        <w:ind w:left="1014" w:hanging="480"/>
      </w:pPr>
    </w:lvl>
    <w:lvl w:ilvl="3" w:tplc="0409000F" w:tentative="1">
      <w:start w:val="1"/>
      <w:numFmt w:val="decimal"/>
      <w:lvlText w:val="%4."/>
      <w:lvlJc w:val="left"/>
      <w:pPr>
        <w:ind w:left="1494" w:hanging="480"/>
      </w:pPr>
    </w:lvl>
    <w:lvl w:ilvl="4" w:tplc="04090019" w:tentative="1">
      <w:start w:val="1"/>
      <w:numFmt w:val="ideographTraditional"/>
      <w:lvlText w:val="%5、"/>
      <w:lvlJc w:val="left"/>
      <w:pPr>
        <w:ind w:left="1974" w:hanging="480"/>
      </w:pPr>
    </w:lvl>
    <w:lvl w:ilvl="5" w:tplc="0409001B" w:tentative="1">
      <w:start w:val="1"/>
      <w:numFmt w:val="lowerRoman"/>
      <w:lvlText w:val="%6."/>
      <w:lvlJc w:val="right"/>
      <w:pPr>
        <w:ind w:left="2454" w:hanging="480"/>
      </w:pPr>
    </w:lvl>
    <w:lvl w:ilvl="6" w:tplc="0409000F" w:tentative="1">
      <w:start w:val="1"/>
      <w:numFmt w:val="decimal"/>
      <w:lvlText w:val="%7."/>
      <w:lvlJc w:val="left"/>
      <w:pPr>
        <w:ind w:left="2934" w:hanging="480"/>
      </w:pPr>
    </w:lvl>
    <w:lvl w:ilvl="7" w:tplc="04090019" w:tentative="1">
      <w:start w:val="1"/>
      <w:numFmt w:val="ideographTraditional"/>
      <w:lvlText w:val="%8、"/>
      <w:lvlJc w:val="left"/>
      <w:pPr>
        <w:ind w:left="3414" w:hanging="480"/>
      </w:pPr>
    </w:lvl>
    <w:lvl w:ilvl="8" w:tplc="0409001B" w:tentative="1">
      <w:start w:val="1"/>
      <w:numFmt w:val="lowerRoman"/>
      <w:lvlText w:val="%9."/>
      <w:lvlJc w:val="right"/>
      <w:pPr>
        <w:ind w:left="3894" w:hanging="480"/>
      </w:pPr>
    </w:lvl>
  </w:abstractNum>
  <w:abstractNum w:abstractNumId="69" w15:restartNumberingAfterBreak="0">
    <w:nsid w:val="5061539E"/>
    <w:multiLevelType w:val="hybridMultilevel"/>
    <w:tmpl w:val="41A832AC"/>
    <w:lvl w:ilvl="0" w:tplc="2CFAFF42">
      <w:start w:val="1"/>
      <w:numFmt w:val="decimal"/>
      <w:lvlText w:val="（%1）"/>
      <w:lvlJc w:val="left"/>
      <w:pPr>
        <w:ind w:left="2040" w:hanging="480"/>
      </w:pPr>
      <w:rPr>
        <w:rFonts w:hint="eastAsia"/>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70" w15:restartNumberingAfterBreak="0">
    <w:nsid w:val="517F4B8E"/>
    <w:multiLevelType w:val="multilevel"/>
    <w:tmpl w:val="00BC8B00"/>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1" w15:restartNumberingAfterBreak="0">
    <w:nsid w:val="53134B6D"/>
    <w:multiLevelType w:val="hybridMultilevel"/>
    <w:tmpl w:val="1892F1F0"/>
    <w:lvl w:ilvl="0" w:tplc="DCEAB7C2">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56CB625D"/>
    <w:multiLevelType w:val="hybridMultilevel"/>
    <w:tmpl w:val="E2627D00"/>
    <w:lvl w:ilvl="0" w:tplc="116CC92C">
      <w:start w:val="1"/>
      <w:numFmt w:val="taiwaneseCountingThousand"/>
      <w:lvlText w:val="(%1)"/>
      <w:lvlJc w:val="left"/>
      <w:pPr>
        <w:ind w:left="1472" w:hanging="480"/>
      </w:pPr>
      <w:rPr>
        <w:rFonts w:hint="eastAsia"/>
      </w:rPr>
    </w:lvl>
    <w:lvl w:ilvl="1" w:tplc="04090019" w:tentative="1">
      <w:start w:val="1"/>
      <w:numFmt w:val="ideographTraditional"/>
      <w:lvlText w:val="%2、"/>
      <w:lvlJc w:val="left"/>
      <w:pPr>
        <w:ind w:left="1952" w:hanging="480"/>
      </w:pPr>
    </w:lvl>
    <w:lvl w:ilvl="2" w:tplc="D07C9D6E">
      <w:start w:val="1"/>
      <w:numFmt w:val="taiwaneseCountingThousand"/>
      <w:lvlText w:val="(%3)"/>
      <w:lvlJc w:val="left"/>
      <w:pPr>
        <w:ind w:left="2432" w:hanging="480"/>
      </w:pPr>
      <w:rPr>
        <w:rFonts w:hint="eastAsia"/>
        <w:color w:val="000000" w:themeColor="text1"/>
      </w:r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73" w15:restartNumberingAfterBreak="0">
    <w:nsid w:val="57040F1A"/>
    <w:multiLevelType w:val="multilevel"/>
    <w:tmpl w:val="B136D94C"/>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upperLetter"/>
      <w:lvlText w:val="%4."/>
      <w:lvlJc w:val="left"/>
      <w:pPr>
        <w:ind w:left="1984" w:hanging="708"/>
      </w:pPr>
      <w:rPr>
        <w:rFonts w:hint="default"/>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4" w15:restartNumberingAfterBreak="0">
    <w:nsid w:val="575F2435"/>
    <w:multiLevelType w:val="hybridMultilevel"/>
    <w:tmpl w:val="A9B2A80C"/>
    <w:lvl w:ilvl="0" w:tplc="43126E0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58627991"/>
    <w:multiLevelType w:val="multilevel"/>
    <w:tmpl w:val="9C76C54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decimal"/>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6" w15:restartNumberingAfterBreak="0">
    <w:nsid w:val="59F428DD"/>
    <w:multiLevelType w:val="hybridMultilevel"/>
    <w:tmpl w:val="A928CD80"/>
    <w:lvl w:ilvl="0" w:tplc="604C9988">
      <w:start w:val="1"/>
      <w:numFmt w:val="decimal"/>
      <w:lvlText w:val="(%1)"/>
      <w:lvlJc w:val="left"/>
      <w:pPr>
        <w:ind w:left="54" w:hanging="480"/>
      </w:pPr>
      <w:rPr>
        <w:rFonts w:ascii="Times New Roman" w:hAnsi="Times New Roman" w:cs="Times New Roman" w:hint="default"/>
      </w:rPr>
    </w:lvl>
    <w:lvl w:ilvl="1" w:tplc="04090019" w:tentative="1">
      <w:start w:val="1"/>
      <w:numFmt w:val="ideographTraditional"/>
      <w:lvlText w:val="%2、"/>
      <w:lvlJc w:val="left"/>
      <w:pPr>
        <w:ind w:left="534" w:hanging="480"/>
      </w:pPr>
    </w:lvl>
    <w:lvl w:ilvl="2" w:tplc="0409001B" w:tentative="1">
      <w:start w:val="1"/>
      <w:numFmt w:val="lowerRoman"/>
      <w:lvlText w:val="%3."/>
      <w:lvlJc w:val="right"/>
      <w:pPr>
        <w:ind w:left="1014" w:hanging="480"/>
      </w:pPr>
    </w:lvl>
    <w:lvl w:ilvl="3" w:tplc="0409000F" w:tentative="1">
      <w:start w:val="1"/>
      <w:numFmt w:val="decimal"/>
      <w:lvlText w:val="%4."/>
      <w:lvlJc w:val="left"/>
      <w:pPr>
        <w:ind w:left="1494" w:hanging="480"/>
      </w:pPr>
    </w:lvl>
    <w:lvl w:ilvl="4" w:tplc="04090019" w:tentative="1">
      <w:start w:val="1"/>
      <w:numFmt w:val="ideographTraditional"/>
      <w:lvlText w:val="%5、"/>
      <w:lvlJc w:val="left"/>
      <w:pPr>
        <w:ind w:left="1974" w:hanging="480"/>
      </w:pPr>
    </w:lvl>
    <w:lvl w:ilvl="5" w:tplc="0409001B" w:tentative="1">
      <w:start w:val="1"/>
      <w:numFmt w:val="lowerRoman"/>
      <w:lvlText w:val="%6."/>
      <w:lvlJc w:val="right"/>
      <w:pPr>
        <w:ind w:left="2454" w:hanging="480"/>
      </w:pPr>
    </w:lvl>
    <w:lvl w:ilvl="6" w:tplc="0409000F" w:tentative="1">
      <w:start w:val="1"/>
      <w:numFmt w:val="decimal"/>
      <w:lvlText w:val="%7."/>
      <w:lvlJc w:val="left"/>
      <w:pPr>
        <w:ind w:left="2934" w:hanging="480"/>
      </w:pPr>
    </w:lvl>
    <w:lvl w:ilvl="7" w:tplc="04090019" w:tentative="1">
      <w:start w:val="1"/>
      <w:numFmt w:val="ideographTraditional"/>
      <w:lvlText w:val="%8、"/>
      <w:lvlJc w:val="left"/>
      <w:pPr>
        <w:ind w:left="3414" w:hanging="480"/>
      </w:pPr>
    </w:lvl>
    <w:lvl w:ilvl="8" w:tplc="0409001B" w:tentative="1">
      <w:start w:val="1"/>
      <w:numFmt w:val="lowerRoman"/>
      <w:lvlText w:val="%9."/>
      <w:lvlJc w:val="right"/>
      <w:pPr>
        <w:ind w:left="3894" w:hanging="480"/>
      </w:pPr>
    </w:lvl>
  </w:abstractNum>
  <w:abstractNum w:abstractNumId="77" w15:restartNumberingAfterBreak="0">
    <w:nsid w:val="5C364CD8"/>
    <w:multiLevelType w:val="hybridMultilevel"/>
    <w:tmpl w:val="28442A34"/>
    <w:lvl w:ilvl="0" w:tplc="6456CD8E">
      <w:start w:val="1"/>
      <w:numFmt w:val="bullet"/>
      <w:lvlText w:val="•"/>
      <w:lvlJc w:val="left"/>
      <w:pPr>
        <w:ind w:left="480" w:hanging="480"/>
      </w:pPr>
      <w:rPr>
        <w:rFonts w:ascii="新細明體" w:hAnsi="新細明體" w:hint="default"/>
      </w:rPr>
    </w:lvl>
    <w:lvl w:ilvl="1" w:tplc="04090003" w:tentative="1">
      <w:start w:val="1"/>
      <w:numFmt w:val="bullet"/>
      <w:lvlText w:val=""/>
      <w:lvlJc w:val="left"/>
      <w:pPr>
        <w:ind w:left="960" w:hanging="480"/>
      </w:pPr>
      <w:rPr>
        <w:rFonts w:ascii="Wingdings" w:hAnsi="Wingdings" w:hint="default"/>
      </w:rPr>
    </w:lvl>
    <w:lvl w:ilvl="2" w:tplc="31944BBE">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8" w15:restartNumberingAfterBreak="0">
    <w:nsid w:val="5EA81BEA"/>
    <w:multiLevelType w:val="hybridMultilevel"/>
    <w:tmpl w:val="84B44F10"/>
    <w:lvl w:ilvl="0" w:tplc="E71832DE">
      <w:start w:val="1"/>
      <w:numFmt w:val="taiwaneseCountingThousand"/>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5EC57A06"/>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65570B64"/>
    <w:multiLevelType w:val="hybridMultilevel"/>
    <w:tmpl w:val="913089CA"/>
    <w:lvl w:ilvl="0" w:tplc="AE9E82D4">
      <w:start w:val="1"/>
      <w:numFmt w:val="taiwaneseCountingThousand"/>
      <w:lvlText w:val="(%1)"/>
      <w:lvlJc w:val="left"/>
      <w:pPr>
        <w:ind w:left="1586" w:hanging="480"/>
      </w:pPr>
      <w:rPr>
        <w:rFonts w:hint="eastAsia"/>
      </w:rPr>
    </w:lvl>
    <w:lvl w:ilvl="1" w:tplc="04090019" w:tentative="1">
      <w:start w:val="1"/>
      <w:numFmt w:val="ideographTraditional"/>
      <w:lvlText w:val="%2、"/>
      <w:lvlJc w:val="left"/>
      <w:pPr>
        <w:ind w:left="2066" w:hanging="480"/>
      </w:pPr>
    </w:lvl>
    <w:lvl w:ilvl="2" w:tplc="0409001B" w:tentative="1">
      <w:start w:val="1"/>
      <w:numFmt w:val="lowerRoman"/>
      <w:lvlText w:val="%3."/>
      <w:lvlJc w:val="right"/>
      <w:pPr>
        <w:ind w:left="2546" w:hanging="480"/>
      </w:pPr>
    </w:lvl>
    <w:lvl w:ilvl="3" w:tplc="0409000F" w:tentative="1">
      <w:start w:val="1"/>
      <w:numFmt w:val="decimal"/>
      <w:lvlText w:val="%4."/>
      <w:lvlJc w:val="left"/>
      <w:pPr>
        <w:ind w:left="3026" w:hanging="480"/>
      </w:pPr>
    </w:lvl>
    <w:lvl w:ilvl="4" w:tplc="04090019" w:tentative="1">
      <w:start w:val="1"/>
      <w:numFmt w:val="ideographTraditional"/>
      <w:lvlText w:val="%5、"/>
      <w:lvlJc w:val="left"/>
      <w:pPr>
        <w:ind w:left="3506" w:hanging="480"/>
      </w:pPr>
    </w:lvl>
    <w:lvl w:ilvl="5" w:tplc="0409001B" w:tentative="1">
      <w:start w:val="1"/>
      <w:numFmt w:val="lowerRoman"/>
      <w:lvlText w:val="%6."/>
      <w:lvlJc w:val="right"/>
      <w:pPr>
        <w:ind w:left="3986" w:hanging="480"/>
      </w:pPr>
    </w:lvl>
    <w:lvl w:ilvl="6" w:tplc="0409000F" w:tentative="1">
      <w:start w:val="1"/>
      <w:numFmt w:val="decimal"/>
      <w:lvlText w:val="%7."/>
      <w:lvlJc w:val="left"/>
      <w:pPr>
        <w:ind w:left="4466" w:hanging="480"/>
      </w:pPr>
    </w:lvl>
    <w:lvl w:ilvl="7" w:tplc="04090019" w:tentative="1">
      <w:start w:val="1"/>
      <w:numFmt w:val="ideographTraditional"/>
      <w:lvlText w:val="%8、"/>
      <w:lvlJc w:val="left"/>
      <w:pPr>
        <w:ind w:left="4946" w:hanging="480"/>
      </w:pPr>
    </w:lvl>
    <w:lvl w:ilvl="8" w:tplc="0409001B" w:tentative="1">
      <w:start w:val="1"/>
      <w:numFmt w:val="lowerRoman"/>
      <w:lvlText w:val="%9."/>
      <w:lvlJc w:val="right"/>
      <w:pPr>
        <w:ind w:left="5426" w:hanging="480"/>
      </w:pPr>
    </w:lvl>
  </w:abstractNum>
  <w:abstractNum w:abstractNumId="81" w15:restartNumberingAfterBreak="0">
    <w:nsid w:val="69F47174"/>
    <w:multiLevelType w:val="multilevel"/>
    <w:tmpl w:val="A5449CBC"/>
    <w:lvl w:ilvl="0">
      <w:start w:val="1"/>
      <w:numFmt w:val="decimalFullWidth"/>
      <w:suff w:val="nothing"/>
      <w:lvlText w:val="第%1章"/>
      <w:lvlJc w:val="left"/>
      <w:pPr>
        <w:ind w:left="425" w:hanging="425"/>
      </w:pPr>
      <w:rPr>
        <w:rFonts w:hint="eastAsia"/>
      </w:rPr>
    </w:lvl>
    <w:lvl w:ilvl="1">
      <w:start w:val="1"/>
      <w:numFmt w:val="taiwaneseCountingThousand"/>
      <w:lvlText w:val="%2、"/>
      <w:lvlJc w:val="left"/>
      <w:pPr>
        <w:ind w:left="992" w:hanging="567"/>
      </w:pPr>
      <w:rPr>
        <w:rFonts w:hint="default"/>
        <w:sz w:val="22"/>
        <w:lang w:val="en-US"/>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82" w15:restartNumberingAfterBreak="0">
    <w:nsid w:val="6A5D3631"/>
    <w:multiLevelType w:val="hybridMultilevel"/>
    <w:tmpl w:val="B1127FDC"/>
    <w:lvl w:ilvl="0" w:tplc="5672AFE4">
      <w:start w:val="1"/>
      <w:numFmt w:val="taiwaneseCountingThousand"/>
      <w:lvlText w:val="%1、"/>
      <w:lvlJc w:val="left"/>
      <w:pPr>
        <w:ind w:left="480" w:hanging="48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6B4C15E1"/>
    <w:multiLevelType w:val="hybridMultilevel"/>
    <w:tmpl w:val="B5EE1C54"/>
    <w:lvl w:ilvl="0" w:tplc="412489F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6BB24D81"/>
    <w:multiLevelType w:val="hybridMultilevel"/>
    <w:tmpl w:val="0AB07764"/>
    <w:lvl w:ilvl="0" w:tplc="2180B59C">
      <w:start w:val="1"/>
      <w:numFmt w:val="taiwaneseCountingThousand"/>
      <w:lvlText w:val="(%1)"/>
      <w:lvlJc w:val="left"/>
      <w:pPr>
        <w:ind w:left="1332" w:hanging="480"/>
      </w:pPr>
      <w:rPr>
        <w:rFonts w:hint="default"/>
      </w:rPr>
    </w:lvl>
    <w:lvl w:ilvl="1" w:tplc="04090019">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85" w15:restartNumberingAfterBreak="0">
    <w:nsid w:val="6BFC6D91"/>
    <w:multiLevelType w:val="hybridMultilevel"/>
    <w:tmpl w:val="699CFDFA"/>
    <w:lvl w:ilvl="0" w:tplc="E71832D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6" w15:restartNumberingAfterBreak="0">
    <w:nsid w:val="6D912E30"/>
    <w:multiLevelType w:val="hybridMultilevel"/>
    <w:tmpl w:val="63460846"/>
    <w:lvl w:ilvl="0" w:tplc="9356D52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6F402B45"/>
    <w:multiLevelType w:val="hybridMultilevel"/>
    <w:tmpl w:val="5AB43100"/>
    <w:lvl w:ilvl="0" w:tplc="79BA7A3C">
      <w:start w:val="1"/>
      <w:numFmt w:val="decimal"/>
      <w:lvlText w:val="（%1）"/>
      <w:lvlJc w:val="left"/>
      <w:pPr>
        <w:ind w:left="796" w:hanging="480"/>
      </w:pPr>
      <w:rPr>
        <w:rFonts w:hint="eastAsia"/>
      </w:rPr>
    </w:lvl>
    <w:lvl w:ilvl="1" w:tplc="04090019" w:tentative="1">
      <w:start w:val="1"/>
      <w:numFmt w:val="ideographTraditional"/>
      <w:lvlText w:val="%2、"/>
      <w:lvlJc w:val="left"/>
      <w:pPr>
        <w:ind w:left="1276" w:hanging="480"/>
      </w:pPr>
    </w:lvl>
    <w:lvl w:ilvl="2" w:tplc="0409001B" w:tentative="1">
      <w:start w:val="1"/>
      <w:numFmt w:val="lowerRoman"/>
      <w:lvlText w:val="%3."/>
      <w:lvlJc w:val="right"/>
      <w:pPr>
        <w:ind w:left="1756" w:hanging="480"/>
      </w:pPr>
    </w:lvl>
    <w:lvl w:ilvl="3" w:tplc="0409000F" w:tentative="1">
      <w:start w:val="1"/>
      <w:numFmt w:val="decimal"/>
      <w:lvlText w:val="%4."/>
      <w:lvlJc w:val="left"/>
      <w:pPr>
        <w:ind w:left="2236" w:hanging="480"/>
      </w:pPr>
    </w:lvl>
    <w:lvl w:ilvl="4" w:tplc="04090019" w:tentative="1">
      <w:start w:val="1"/>
      <w:numFmt w:val="ideographTraditional"/>
      <w:lvlText w:val="%5、"/>
      <w:lvlJc w:val="left"/>
      <w:pPr>
        <w:ind w:left="2716" w:hanging="480"/>
      </w:pPr>
    </w:lvl>
    <w:lvl w:ilvl="5" w:tplc="0409001B" w:tentative="1">
      <w:start w:val="1"/>
      <w:numFmt w:val="lowerRoman"/>
      <w:lvlText w:val="%6."/>
      <w:lvlJc w:val="right"/>
      <w:pPr>
        <w:ind w:left="3196" w:hanging="480"/>
      </w:pPr>
    </w:lvl>
    <w:lvl w:ilvl="6" w:tplc="49466504">
      <w:start w:val="1"/>
      <w:numFmt w:val="decimal"/>
      <w:lvlText w:val="（%7）"/>
      <w:lvlJc w:val="left"/>
      <w:pPr>
        <w:ind w:left="3676" w:hanging="480"/>
      </w:pPr>
      <w:rPr>
        <w:rFonts w:hint="eastAsia"/>
        <w:color w:val="000000" w:themeColor="text1"/>
        <w:sz w:val="20"/>
        <w:szCs w:val="20"/>
      </w:rPr>
    </w:lvl>
    <w:lvl w:ilvl="7" w:tplc="04090019" w:tentative="1">
      <w:start w:val="1"/>
      <w:numFmt w:val="ideographTraditional"/>
      <w:lvlText w:val="%8、"/>
      <w:lvlJc w:val="left"/>
      <w:pPr>
        <w:ind w:left="4156" w:hanging="480"/>
      </w:pPr>
    </w:lvl>
    <w:lvl w:ilvl="8" w:tplc="0409001B" w:tentative="1">
      <w:start w:val="1"/>
      <w:numFmt w:val="lowerRoman"/>
      <w:lvlText w:val="%9."/>
      <w:lvlJc w:val="right"/>
      <w:pPr>
        <w:ind w:left="4636" w:hanging="480"/>
      </w:pPr>
    </w:lvl>
  </w:abstractNum>
  <w:abstractNum w:abstractNumId="88" w15:restartNumberingAfterBreak="0">
    <w:nsid w:val="70FE12B1"/>
    <w:multiLevelType w:val="hybridMultilevel"/>
    <w:tmpl w:val="9CFE4A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71E11F1F"/>
    <w:multiLevelType w:val="hybridMultilevel"/>
    <w:tmpl w:val="37EA9D92"/>
    <w:lvl w:ilvl="0" w:tplc="5060E268">
      <w:start w:val="1"/>
      <w:numFmt w:val="decimal"/>
      <w:lvlText w:val="(%1)"/>
      <w:lvlJc w:val="left"/>
      <w:pPr>
        <w:ind w:left="676" w:hanging="480"/>
      </w:pPr>
      <w:rPr>
        <w:rFonts w:hint="eastAsia"/>
      </w:rPr>
    </w:lvl>
    <w:lvl w:ilvl="1" w:tplc="04090019" w:tentative="1">
      <w:start w:val="1"/>
      <w:numFmt w:val="ideographTraditional"/>
      <w:lvlText w:val="%2、"/>
      <w:lvlJc w:val="left"/>
      <w:pPr>
        <w:ind w:left="1156" w:hanging="480"/>
      </w:pPr>
    </w:lvl>
    <w:lvl w:ilvl="2" w:tplc="0409001B" w:tentative="1">
      <w:start w:val="1"/>
      <w:numFmt w:val="lowerRoman"/>
      <w:lvlText w:val="%3."/>
      <w:lvlJc w:val="right"/>
      <w:pPr>
        <w:ind w:left="1636" w:hanging="480"/>
      </w:pPr>
    </w:lvl>
    <w:lvl w:ilvl="3" w:tplc="0409000F" w:tentative="1">
      <w:start w:val="1"/>
      <w:numFmt w:val="decimal"/>
      <w:lvlText w:val="%4."/>
      <w:lvlJc w:val="left"/>
      <w:pPr>
        <w:ind w:left="2116" w:hanging="480"/>
      </w:pPr>
    </w:lvl>
    <w:lvl w:ilvl="4" w:tplc="04090019" w:tentative="1">
      <w:start w:val="1"/>
      <w:numFmt w:val="ideographTraditional"/>
      <w:lvlText w:val="%5、"/>
      <w:lvlJc w:val="left"/>
      <w:pPr>
        <w:ind w:left="2596" w:hanging="480"/>
      </w:pPr>
    </w:lvl>
    <w:lvl w:ilvl="5" w:tplc="0409001B" w:tentative="1">
      <w:start w:val="1"/>
      <w:numFmt w:val="lowerRoman"/>
      <w:lvlText w:val="%6."/>
      <w:lvlJc w:val="right"/>
      <w:pPr>
        <w:ind w:left="3076" w:hanging="480"/>
      </w:pPr>
    </w:lvl>
    <w:lvl w:ilvl="6" w:tplc="0409000F" w:tentative="1">
      <w:start w:val="1"/>
      <w:numFmt w:val="decimal"/>
      <w:lvlText w:val="%7."/>
      <w:lvlJc w:val="left"/>
      <w:pPr>
        <w:ind w:left="3556" w:hanging="480"/>
      </w:pPr>
    </w:lvl>
    <w:lvl w:ilvl="7" w:tplc="04090019" w:tentative="1">
      <w:start w:val="1"/>
      <w:numFmt w:val="ideographTraditional"/>
      <w:lvlText w:val="%8、"/>
      <w:lvlJc w:val="left"/>
      <w:pPr>
        <w:ind w:left="4036" w:hanging="480"/>
      </w:pPr>
    </w:lvl>
    <w:lvl w:ilvl="8" w:tplc="0409001B" w:tentative="1">
      <w:start w:val="1"/>
      <w:numFmt w:val="lowerRoman"/>
      <w:lvlText w:val="%9."/>
      <w:lvlJc w:val="right"/>
      <w:pPr>
        <w:ind w:left="4516" w:hanging="480"/>
      </w:pPr>
    </w:lvl>
  </w:abstractNum>
  <w:abstractNum w:abstractNumId="90" w15:restartNumberingAfterBreak="0">
    <w:nsid w:val="72F2775B"/>
    <w:multiLevelType w:val="hybridMultilevel"/>
    <w:tmpl w:val="0832DAA2"/>
    <w:lvl w:ilvl="0" w:tplc="2CFAFF42">
      <w:start w:val="1"/>
      <w:numFmt w:val="decimal"/>
      <w:lvlText w:val="（%1）"/>
      <w:lvlJc w:val="left"/>
      <w:pPr>
        <w:ind w:left="1020" w:hanging="480"/>
      </w:pPr>
      <w:rPr>
        <w:rFonts w:hint="eastAsia"/>
      </w:rPr>
    </w:lvl>
    <w:lvl w:ilvl="1" w:tplc="79BA7A3C">
      <w:start w:val="1"/>
      <w:numFmt w:val="decimal"/>
      <w:lvlText w:val="（%2）"/>
      <w:lvlJc w:val="left"/>
      <w:pPr>
        <w:ind w:left="1500" w:hanging="480"/>
      </w:pPr>
      <w:rPr>
        <w:rFonts w:hint="eastAsia"/>
        <w:lang w:val="en-US"/>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91" w15:restartNumberingAfterBreak="0">
    <w:nsid w:val="735425BC"/>
    <w:multiLevelType w:val="multilevel"/>
    <w:tmpl w:val="19BA47EA"/>
    <w:lvl w:ilvl="0">
      <w:start w:val="1"/>
      <w:numFmt w:val="decimalFullWidth"/>
      <w:suff w:val="nothing"/>
      <w:lvlText w:val="第%1章"/>
      <w:lvlJc w:val="left"/>
      <w:pPr>
        <w:ind w:left="425" w:hanging="425"/>
      </w:pPr>
      <w:rPr>
        <w:rFonts w:hint="eastAsia"/>
      </w:rPr>
    </w:lvl>
    <w:lvl w:ilvl="1">
      <w:start w:val="1"/>
      <w:numFmt w:val="taiwaneseCountingThousand"/>
      <w:lvlText w:val="%2、"/>
      <w:lvlJc w:val="left"/>
      <w:pPr>
        <w:ind w:left="993" w:hanging="567"/>
      </w:pPr>
      <w:rPr>
        <w:rFonts w:hint="default"/>
        <w:sz w:val="24"/>
        <w:lang w:val="en-US"/>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92" w15:restartNumberingAfterBreak="0">
    <w:nsid w:val="73BD6D46"/>
    <w:multiLevelType w:val="multilevel"/>
    <w:tmpl w:val="9642C870"/>
    <w:lvl w:ilvl="0">
      <w:start w:val="1"/>
      <w:numFmt w:val="ideographLegalTraditional"/>
      <w:pStyle w:val="10"/>
      <w:suff w:val="nothing"/>
      <w:lvlText w:val="%1、"/>
      <w:lvlJc w:val="left"/>
      <w:pPr>
        <w:ind w:left="425" w:hanging="425"/>
      </w:pPr>
      <w:rPr>
        <w:rFonts w:ascii="Times New Roman" w:eastAsia="標楷體" w:hAnsi="Times New Roman" w:hint="default"/>
        <w:sz w:val="28"/>
        <w:lang w:val="en-US"/>
      </w:rPr>
    </w:lvl>
    <w:lvl w:ilvl="1">
      <w:start w:val="1"/>
      <w:numFmt w:val="taiwaneseCountingThousand"/>
      <w:pStyle w:val="20"/>
      <w:suff w:val="nothing"/>
      <w:lvlText w:val="%2、"/>
      <w:lvlJc w:val="left"/>
      <w:pPr>
        <w:ind w:left="992" w:hanging="567"/>
      </w:pPr>
      <w:rPr>
        <w:b w:val="0"/>
        <w:bCs w:val="0"/>
        <w:i w:val="0"/>
        <w:iCs w:val="0"/>
        <w:caps w:val="0"/>
        <w:smallCaps w:val="0"/>
        <w:strike w:val="0"/>
        <w:dstrike w:val="0"/>
        <w:outline w:val="0"/>
        <w:shadow w:val="0"/>
        <w:emboss w:val="0"/>
        <w:imprint w:val="0"/>
        <w:noProof w:val="0"/>
        <w:vanish w:val="0"/>
        <w:spacing w:val="0"/>
        <w:position w:val="0"/>
        <w:sz w:val="24"/>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taiwaneseCountingThousand"/>
      <w:pStyle w:val="30"/>
      <w:suff w:val="nothing"/>
      <w:lvlText w:val="(%3)"/>
      <w:lvlJc w:val="left"/>
      <w:pPr>
        <w:ind w:left="1418" w:hanging="567"/>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4."/>
      <w:lvlJc w:val="left"/>
      <w:pPr>
        <w:ind w:left="1984" w:hanging="708"/>
      </w:pPr>
      <w:rPr>
        <w:rFonts w:hint="eastAsia"/>
        <w:sz w:val="24"/>
        <w:szCs w:val="24"/>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3" w15:restartNumberingAfterBreak="0">
    <w:nsid w:val="73F3091C"/>
    <w:multiLevelType w:val="hybridMultilevel"/>
    <w:tmpl w:val="9CF627DE"/>
    <w:lvl w:ilvl="0" w:tplc="9356D52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74CF75C7"/>
    <w:multiLevelType w:val="hybridMultilevel"/>
    <w:tmpl w:val="7D1C09B4"/>
    <w:lvl w:ilvl="0" w:tplc="99F86A9C">
      <w:start w:val="1"/>
      <w:numFmt w:val="taiwaneseCountingThousand"/>
      <w:lvlText w:val="(%1)"/>
      <w:lvlJc w:val="left"/>
      <w:pPr>
        <w:ind w:left="1332" w:hanging="480"/>
      </w:pPr>
      <w:rPr>
        <w:rFonts w:ascii="標楷體" w:eastAsia="標楷體" w:hAnsi="標楷體"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95" w15:restartNumberingAfterBreak="0">
    <w:nsid w:val="75004E3D"/>
    <w:multiLevelType w:val="multilevel"/>
    <w:tmpl w:val="10804B92"/>
    <w:lvl w:ilvl="0">
      <w:start w:val="1"/>
      <w:numFmt w:val="taiwaneseCountingThousand"/>
      <w:suff w:val="nothing"/>
      <w:lvlText w:val="%1、"/>
      <w:lvlJc w:val="left"/>
      <w:pPr>
        <w:ind w:left="720" w:hanging="720"/>
      </w:pPr>
      <w:rPr>
        <w:rFonts w:hint="default"/>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numFmt w:val="bullet"/>
      <w:lvlText w:val="•"/>
      <w:lvlJc w:val="left"/>
      <w:pPr>
        <w:ind w:left="1920" w:hanging="480"/>
      </w:pPr>
      <w:rPr>
        <w:rFonts w:hint="default"/>
        <w:lang w:val="en-US" w:eastAsia="zh-TW" w:bidi="ar-S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suff w:val="nothing"/>
      <w:lvlText w:val="%7."/>
      <w:lvlJc w:val="left"/>
      <w:pPr>
        <w:ind w:left="2181" w:hanging="480"/>
      </w:pPr>
      <w:rPr>
        <w:rFonts w:ascii="Times New Roman" w:hAnsi="Times New Roman" w:cs="Times New Roman" w:hint="default"/>
        <w:b/>
      </w:rPr>
    </w:lvl>
    <w:lvl w:ilvl="7">
      <w:start w:val="1"/>
      <w:numFmt w:val="ideographTraditional"/>
      <w:lvlText w:val="%8、"/>
      <w:lvlJc w:val="left"/>
      <w:pPr>
        <w:ind w:left="3840" w:hanging="480"/>
      </w:pPr>
      <w:rPr>
        <w:rFonts w:hint="eastAsia"/>
        <w:lang w:val="en-US"/>
      </w:rPr>
    </w:lvl>
    <w:lvl w:ilvl="8">
      <w:start w:val="1"/>
      <w:numFmt w:val="lowerRoman"/>
      <w:lvlText w:val="%9."/>
      <w:lvlJc w:val="right"/>
      <w:pPr>
        <w:ind w:left="4320" w:hanging="480"/>
      </w:pPr>
      <w:rPr>
        <w:rFonts w:hint="eastAsia"/>
      </w:rPr>
    </w:lvl>
  </w:abstractNum>
  <w:abstractNum w:abstractNumId="96" w15:restartNumberingAfterBreak="0">
    <w:nsid w:val="767237B4"/>
    <w:multiLevelType w:val="hybridMultilevel"/>
    <w:tmpl w:val="5AE6A708"/>
    <w:lvl w:ilvl="0" w:tplc="0409000B">
      <w:start w:val="1"/>
      <w:numFmt w:val="bullet"/>
      <w:lvlText w:val=""/>
      <w:lvlJc w:val="left"/>
      <w:pPr>
        <w:ind w:left="474" w:hanging="480"/>
      </w:pPr>
      <w:rPr>
        <w:rFonts w:ascii="Wingdings" w:hAnsi="Wingdings" w:hint="default"/>
      </w:rPr>
    </w:lvl>
    <w:lvl w:ilvl="1" w:tplc="04090003" w:tentative="1">
      <w:start w:val="1"/>
      <w:numFmt w:val="bullet"/>
      <w:lvlText w:val=""/>
      <w:lvlJc w:val="left"/>
      <w:pPr>
        <w:ind w:left="954" w:hanging="480"/>
      </w:pPr>
      <w:rPr>
        <w:rFonts w:ascii="Wingdings" w:hAnsi="Wingdings" w:hint="default"/>
      </w:rPr>
    </w:lvl>
    <w:lvl w:ilvl="2" w:tplc="04090005" w:tentative="1">
      <w:start w:val="1"/>
      <w:numFmt w:val="bullet"/>
      <w:lvlText w:val=""/>
      <w:lvlJc w:val="left"/>
      <w:pPr>
        <w:ind w:left="1434" w:hanging="480"/>
      </w:pPr>
      <w:rPr>
        <w:rFonts w:ascii="Wingdings" w:hAnsi="Wingdings" w:hint="default"/>
      </w:rPr>
    </w:lvl>
    <w:lvl w:ilvl="3" w:tplc="04090001" w:tentative="1">
      <w:start w:val="1"/>
      <w:numFmt w:val="bullet"/>
      <w:lvlText w:val=""/>
      <w:lvlJc w:val="left"/>
      <w:pPr>
        <w:ind w:left="1914" w:hanging="480"/>
      </w:pPr>
      <w:rPr>
        <w:rFonts w:ascii="Wingdings" w:hAnsi="Wingdings" w:hint="default"/>
      </w:rPr>
    </w:lvl>
    <w:lvl w:ilvl="4" w:tplc="04090003" w:tentative="1">
      <w:start w:val="1"/>
      <w:numFmt w:val="bullet"/>
      <w:lvlText w:val=""/>
      <w:lvlJc w:val="left"/>
      <w:pPr>
        <w:ind w:left="2394" w:hanging="480"/>
      </w:pPr>
      <w:rPr>
        <w:rFonts w:ascii="Wingdings" w:hAnsi="Wingdings" w:hint="default"/>
      </w:rPr>
    </w:lvl>
    <w:lvl w:ilvl="5" w:tplc="04090005" w:tentative="1">
      <w:start w:val="1"/>
      <w:numFmt w:val="bullet"/>
      <w:lvlText w:val=""/>
      <w:lvlJc w:val="left"/>
      <w:pPr>
        <w:ind w:left="2874" w:hanging="480"/>
      </w:pPr>
      <w:rPr>
        <w:rFonts w:ascii="Wingdings" w:hAnsi="Wingdings" w:hint="default"/>
      </w:rPr>
    </w:lvl>
    <w:lvl w:ilvl="6" w:tplc="04090001" w:tentative="1">
      <w:start w:val="1"/>
      <w:numFmt w:val="bullet"/>
      <w:lvlText w:val=""/>
      <w:lvlJc w:val="left"/>
      <w:pPr>
        <w:ind w:left="3354" w:hanging="480"/>
      </w:pPr>
      <w:rPr>
        <w:rFonts w:ascii="Wingdings" w:hAnsi="Wingdings" w:hint="default"/>
      </w:rPr>
    </w:lvl>
    <w:lvl w:ilvl="7" w:tplc="04090003" w:tentative="1">
      <w:start w:val="1"/>
      <w:numFmt w:val="bullet"/>
      <w:lvlText w:val=""/>
      <w:lvlJc w:val="left"/>
      <w:pPr>
        <w:ind w:left="3834" w:hanging="480"/>
      </w:pPr>
      <w:rPr>
        <w:rFonts w:ascii="Wingdings" w:hAnsi="Wingdings" w:hint="default"/>
      </w:rPr>
    </w:lvl>
    <w:lvl w:ilvl="8" w:tplc="04090005" w:tentative="1">
      <w:start w:val="1"/>
      <w:numFmt w:val="bullet"/>
      <w:lvlText w:val=""/>
      <w:lvlJc w:val="left"/>
      <w:pPr>
        <w:ind w:left="4314" w:hanging="480"/>
      </w:pPr>
      <w:rPr>
        <w:rFonts w:ascii="Wingdings" w:hAnsi="Wingdings" w:hint="default"/>
      </w:rPr>
    </w:lvl>
  </w:abstractNum>
  <w:abstractNum w:abstractNumId="97" w15:restartNumberingAfterBreak="0">
    <w:nsid w:val="76A55924"/>
    <w:multiLevelType w:val="hybridMultilevel"/>
    <w:tmpl w:val="4B30EE66"/>
    <w:lvl w:ilvl="0" w:tplc="475CF560">
      <w:start w:val="1"/>
      <w:numFmt w:val="taiwaneseCountingThousand"/>
      <w:lvlText w:val="%1、"/>
      <w:lvlJc w:val="left"/>
      <w:pPr>
        <w:ind w:left="1008" w:hanging="720"/>
      </w:pPr>
      <w:rPr>
        <w:rFonts w:ascii="標楷體" w:eastAsia="標楷體" w:hAnsi="標楷體" w:cs="Times New Roman"/>
        <w:color w:val="000000" w:themeColor="text1"/>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79354875"/>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7AAB3BBC"/>
    <w:multiLevelType w:val="hybridMultilevel"/>
    <w:tmpl w:val="0AB07764"/>
    <w:lvl w:ilvl="0" w:tplc="2180B59C">
      <w:start w:val="1"/>
      <w:numFmt w:val="taiwaneseCountingThousand"/>
      <w:lvlText w:val="(%1)"/>
      <w:lvlJc w:val="left"/>
      <w:pPr>
        <w:ind w:left="1332" w:hanging="480"/>
      </w:pPr>
      <w:rPr>
        <w:rFonts w:hint="default"/>
      </w:rPr>
    </w:lvl>
    <w:lvl w:ilvl="1" w:tplc="04090019">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100" w15:restartNumberingAfterBreak="0">
    <w:nsid w:val="7B7768DA"/>
    <w:multiLevelType w:val="multilevel"/>
    <w:tmpl w:val="F45AB5E4"/>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decimal"/>
      <w:lvlText w:val="%3."/>
      <w:lvlJc w:val="left"/>
      <w:pPr>
        <w:ind w:left="1418" w:hanging="567"/>
      </w:pPr>
      <w:rPr>
        <w:rFonts w:ascii="Times New Roman" w:hAnsi="Times New Roman" w:cs="Times New Roman" w:hint="default"/>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01" w15:restartNumberingAfterBreak="0">
    <w:nsid w:val="7CF17BF6"/>
    <w:multiLevelType w:val="multilevel"/>
    <w:tmpl w:val="6B041AD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02" w15:restartNumberingAfterBreak="0">
    <w:nsid w:val="7D027E38"/>
    <w:multiLevelType w:val="hybridMultilevel"/>
    <w:tmpl w:val="131EC5A4"/>
    <w:lvl w:ilvl="0" w:tplc="E71832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7EA97EBE"/>
    <w:multiLevelType w:val="hybridMultilevel"/>
    <w:tmpl w:val="C180E1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8"/>
  </w:num>
  <w:num w:numId="2">
    <w:abstractNumId w:val="92"/>
  </w:num>
  <w:num w:numId="3">
    <w:abstractNumId w:val="81"/>
  </w:num>
  <w:num w:numId="4">
    <w:abstractNumId w:val="38"/>
  </w:num>
  <w:num w:numId="5">
    <w:abstractNumId w:val="6"/>
  </w:num>
  <w:num w:numId="6">
    <w:abstractNumId w:val="10"/>
  </w:num>
  <w:num w:numId="7">
    <w:abstractNumId w:val="63"/>
  </w:num>
  <w:num w:numId="8">
    <w:abstractNumId w:val="51"/>
  </w:num>
  <w:num w:numId="9">
    <w:abstractNumId w:val="2"/>
  </w:num>
  <w:num w:numId="10">
    <w:abstractNumId w:val="100"/>
  </w:num>
  <w:num w:numId="11">
    <w:abstractNumId w:val="50"/>
  </w:num>
  <w:num w:numId="12">
    <w:abstractNumId w:val="7"/>
  </w:num>
  <w:num w:numId="13">
    <w:abstractNumId w:val="77"/>
  </w:num>
  <w:num w:numId="14">
    <w:abstractNumId w:val="37"/>
  </w:num>
  <w:num w:numId="15">
    <w:abstractNumId w:val="39"/>
  </w:num>
  <w:num w:numId="16">
    <w:abstractNumId w:val="47"/>
  </w:num>
  <w:num w:numId="17">
    <w:abstractNumId w:val="70"/>
  </w:num>
  <w:num w:numId="18">
    <w:abstractNumId w:val="101"/>
  </w:num>
  <w:num w:numId="19">
    <w:abstractNumId w:val="45"/>
  </w:num>
  <w:num w:numId="20">
    <w:abstractNumId w:val="95"/>
  </w:num>
  <w:num w:numId="21">
    <w:abstractNumId w:val="60"/>
  </w:num>
  <w:num w:numId="22">
    <w:abstractNumId w:val="52"/>
  </w:num>
  <w:num w:numId="23">
    <w:abstractNumId w:val="57"/>
  </w:num>
  <w:num w:numId="24">
    <w:abstractNumId w:val="49"/>
  </w:num>
  <w:num w:numId="25">
    <w:abstractNumId w:val="65"/>
  </w:num>
  <w:num w:numId="26">
    <w:abstractNumId w:val="103"/>
  </w:num>
  <w:num w:numId="27">
    <w:abstractNumId w:val="28"/>
  </w:num>
  <w:num w:numId="28">
    <w:abstractNumId w:val="73"/>
  </w:num>
  <w:num w:numId="29">
    <w:abstractNumId w:val="68"/>
  </w:num>
  <w:num w:numId="30">
    <w:abstractNumId w:val="76"/>
  </w:num>
  <w:num w:numId="31">
    <w:abstractNumId w:val="54"/>
  </w:num>
  <w:num w:numId="32">
    <w:abstractNumId w:val="43"/>
  </w:num>
  <w:num w:numId="33">
    <w:abstractNumId w:val="59"/>
  </w:num>
  <w:num w:numId="34">
    <w:abstractNumId w:val="88"/>
  </w:num>
  <w:num w:numId="35">
    <w:abstractNumId w:val="89"/>
  </w:num>
  <w:num w:numId="36">
    <w:abstractNumId w:val="13"/>
  </w:num>
  <w:num w:numId="37">
    <w:abstractNumId w:val="20"/>
  </w:num>
  <w:num w:numId="38">
    <w:abstractNumId w:val="4"/>
  </w:num>
  <w:num w:numId="39">
    <w:abstractNumId w:val="84"/>
  </w:num>
  <w:num w:numId="40">
    <w:abstractNumId w:val="94"/>
  </w:num>
  <w:num w:numId="41">
    <w:abstractNumId w:val="64"/>
  </w:num>
  <w:num w:numId="42">
    <w:abstractNumId w:val="12"/>
  </w:num>
  <w:num w:numId="43">
    <w:abstractNumId w:val="8"/>
  </w:num>
  <w:num w:numId="44">
    <w:abstractNumId w:val="46"/>
  </w:num>
  <w:num w:numId="45">
    <w:abstractNumId w:val="15"/>
  </w:num>
  <w:num w:numId="46">
    <w:abstractNumId w:val="71"/>
  </w:num>
  <w:num w:numId="47">
    <w:abstractNumId w:val="97"/>
  </w:num>
  <w:num w:numId="48">
    <w:abstractNumId w:val="9"/>
  </w:num>
  <w:num w:numId="49">
    <w:abstractNumId w:val="31"/>
  </w:num>
  <w:num w:numId="50">
    <w:abstractNumId w:val="14"/>
  </w:num>
  <w:num w:numId="51">
    <w:abstractNumId w:val="19"/>
  </w:num>
  <w:num w:numId="52">
    <w:abstractNumId w:val="98"/>
  </w:num>
  <w:num w:numId="53">
    <w:abstractNumId w:val="79"/>
  </w:num>
  <w:num w:numId="54">
    <w:abstractNumId w:val="29"/>
  </w:num>
  <w:num w:numId="55">
    <w:abstractNumId w:val="23"/>
  </w:num>
  <w:num w:numId="56">
    <w:abstractNumId w:val="61"/>
  </w:num>
  <w:num w:numId="57">
    <w:abstractNumId w:val="83"/>
  </w:num>
  <w:num w:numId="58">
    <w:abstractNumId w:val="75"/>
  </w:num>
  <w:num w:numId="59">
    <w:abstractNumId w:val="96"/>
  </w:num>
  <w:num w:numId="60">
    <w:abstractNumId w:val="90"/>
  </w:num>
  <w:num w:numId="61">
    <w:abstractNumId w:val="87"/>
  </w:num>
  <w:num w:numId="62">
    <w:abstractNumId w:val="78"/>
  </w:num>
  <w:num w:numId="63">
    <w:abstractNumId w:val="0"/>
  </w:num>
  <w:num w:numId="64">
    <w:abstractNumId w:val="5"/>
  </w:num>
  <w:num w:numId="65">
    <w:abstractNumId w:val="42"/>
  </w:num>
  <w:num w:numId="66">
    <w:abstractNumId w:val="27"/>
  </w:num>
  <w:num w:numId="67">
    <w:abstractNumId w:val="91"/>
  </w:num>
  <w:num w:numId="68">
    <w:abstractNumId w:val="41"/>
  </w:num>
  <w:num w:numId="69">
    <w:abstractNumId w:val="16"/>
  </w:num>
  <w:num w:numId="70">
    <w:abstractNumId w:val="66"/>
  </w:num>
  <w:num w:numId="71">
    <w:abstractNumId w:val="72"/>
  </w:num>
  <w:num w:numId="72">
    <w:abstractNumId w:val="26"/>
  </w:num>
  <w:num w:numId="73">
    <w:abstractNumId w:val="22"/>
  </w:num>
  <w:num w:numId="74">
    <w:abstractNumId w:val="80"/>
  </w:num>
  <w:num w:numId="75">
    <w:abstractNumId w:val="21"/>
  </w:num>
  <w:num w:numId="76">
    <w:abstractNumId w:val="25"/>
  </w:num>
  <w:num w:numId="77">
    <w:abstractNumId w:val="32"/>
  </w:num>
  <w:num w:numId="78">
    <w:abstractNumId w:val="11"/>
  </w:num>
  <w:num w:numId="79">
    <w:abstractNumId w:val="1"/>
  </w:num>
  <w:num w:numId="80">
    <w:abstractNumId w:val="99"/>
  </w:num>
  <w:num w:numId="81">
    <w:abstractNumId w:val="86"/>
  </w:num>
  <w:num w:numId="82">
    <w:abstractNumId w:val="35"/>
  </w:num>
  <w:num w:numId="8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4"/>
  </w:num>
  <w:num w:numId="85">
    <w:abstractNumId w:val="93"/>
  </w:num>
  <w:num w:numId="86">
    <w:abstractNumId w:val="56"/>
  </w:num>
  <w:num w:numId="87">
    <w:abstractNumId w:val="44"/>
  </w:num>
  <w:num w:numId="88">
    <w:abstractNumId w:val="82"/>
  </w:num>
  <w:num w:numId="89">
    <w:abstractNumId w:val="102"/>
  </w:num>
  <w:num w:numId="90">
    <w:abstractNumId w:val="30"/>
  </w:num>
  <w:num w:numId="91">
    <w:abstractNumId w:val="18"/>
  </w:num>
  <w:num w:numId="92">
    <w:abstractNumId w:val="17"/>
  </w:num>
  <w:num w:numId="93">
    <w:abstractNumId w:val="48"/>
  </w:num>
  <w:num w:numId="94">
    <w:abstractNumId w:val="67"/>
  </w:num>
  <w:num w:numId="95">
    <w:abstractNumId w:val="33"/>
  </w:num>
  <w:num w:numId="96">
    <w:abstractNumId w:val="36"/>
  </w:num>
  <w:num w:numId="97">
    <w:abstractNumId w:val="53"/>
  </w:num>
  <w:num w:numId="98">
    <w:abstractNumId w:val="40"/>
  </w:num>
  <w:num w:numId="99">
    <w:abstractNumId w:val="69"/>
  </w:num>
  <w:num w:numId="100">
    <w:abstractNumId w:val="24"/>
  </w:num>
  <w:num w:numId="101">
    <w:abstractNumId w:val="85"/>
  </w:num>
  <w:num w:numId="102">
    <w:abstractNumId w:val="34"/>
  </w:num>
  <w:num w:numId="103">
    <w:abstractNumId w:val="55"/>
  </w:num>
  <w:num w:numId="104">
    <w:abstractNumId w:val="62"/>
  </w:num>
  <w:num w:numId="105">
    <w:abstractNumId w:val="3"/>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79"/>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FB8"/>
    <w:rsid w:val="0000107A"/>
    <w:rsid w:val="00001669"/>
    <w:rsid w:val="00001AA3"/>
    <w:rsid w:val="00002130"/>
    <w:rsid w:val="0000239C"/>
    <w:rsid w:val="00002707"/>
    <w:rsid w:val="0000335C"/>
    <w:rsid w:val="00003C3E"/>
    <w:rsid w:val="00004231"/>
    <w:rsid w:val="00004EEE"/>
    <w:rsid w:val="00005AEA"/>
    <w:rsid w:val="000070BE"/>
    <w:rsid w:val="000070C8"/>
    <w:rsid w:val="0000712F"/>
    <w:rsid w:val="000072F0"/>
    <w:rsid w:val="00007904"/>
    <w:rsid w:val="0000792E"/>
    <w:rsid w:val="00007F0E"/>
    <w:rsid w:val="00010498"/>
    <w:rsid w:val="00010EE3"/>
    <w:rsid w:val="000129D1"/>
    <w:rsid w:val="0001340A"/>
    <w:rsid w:val="00013F4F"/>
    <w:rsid w:val="00014377"/>
    <w:rsid w:val="00014D06"/>
    <w:rsid w:val="00014E9D"/>
    <w:rsid w:val="000155D5"/>
    <w:rsid w:val="00015FAC"/>
    <w:rsid w:val="0001680A"/>
    <w:rsid w:val="000170C7"/>
    <w:rsid w:val="00017966"/>
    <w:rsid w:val="00017EA5"/>
    <w:rsid w:val="0002010C"/>
    <w:rsid w:val="00020258"/>
    <w:rsid w:val="0002092C"/>
    <w:rsid w:val="00020EE5"/>
    <w:rsid w:val="000211D4"/>
    <w:rsid w:val="000213AC"/>
    <w:rsid w:val="00021EDE"/>
    <w:rsid w:val="00022EFF"/>
    <w:rsid w:val="00023931"/>
    <w:rsid w:val="0002441D"/>
    <w:rsid w:val="00024D76"/>
    <w:rsid w:val="0002572B"/>
    <w:rsid w:val="00027996"/>
    <w:rsid w:val="00031DAD"/>
    <w:rsid w:val="000332D5"/>
    <w:rsid w:val="000333C4"/>
    <w:rsid w:val="00035E90"/>
    <w:rsid w:val="00035F03"/>
    <w:rsid w:val="000362AE"/>
    <w:rsid w:val="0003684A"/>
    <w:rsid w:val="000375EC"/>
    <w:rsid w:val="000379CA"/>
    <w:rsid w:val="00037BAA"/>
    <w:rsid w:val="0004009D"/>
    <w:rsid w:val="00040336"/>
    <w:rsid w:val="00040713"/>
    <w:rsid w:val="00041965"/>
    <w:rsid w:val="0004216E"/>
    <w:rsid w:val="00042BA6"/>
    <w:rsid w:val="00044203"/>
    <w:rsid w:val="00046A00"/>
    <w:rsid w:val="00050C98"/>
    <w:rsid w:val="00051614"/>
    <w:rsid w:val="00051729"/>
    <w:rsid w:val="000518A6"/>
    <w:rsid w:val="00051F55"/>
    <w:rsid w:val="0005227C"/>
    <w:rsid w:val="00052F93"/>
    <w:rsid w:val="00052FF8"/>
    <w:rsid w:val="00053E1A"/>
    <w:rsid w:val="000545C6"/>
    <w:rsid w:val="00054D87"/>
    <w:rsid w:val="00054DC2"/>
    <w:rsid w:val="00055B5F"/>
    <w:rsid w:val="00056E39"/>
    <w:rsid w:val="00057B3B"/>
    <w:rsid w:val="00057C95"/>
    <w:rsid w:val="000607DA"/>
    <w:rsid w:val="00060EDF"/>
    <w:rsid w:val="000621C9"/>
    <w:rsid w:val="00062EE7"/>
    <w:rsid w:val="00063FB4"/>
    <w:rsid w:val="00065587"/>
    <w:rsid w:val="000668CA"/>
    <w:rsid w:val="00067ABC"/>
    <w:rsid w:val="000706C9"/>
    <w:rsid w:val="0007081A"/>
    <w:rsid w:val="00070CFC"/>
    <w:rsid w:val="0007226E"/>
    <w:rsid w:val="00072647"/>
    <w:rsid w:val="00073524"/>
    <w:rsid w:val="00073F8D"/>
    <w:rsid w:val="0007451C"/>
    <w:rsid w:val="000748B2"/>
    <w:rsid w:val="00074C8C"/>
    <w:rsid w:val="00074D3B"/>
    <w:rsid w:val="00075121"/>
    <w:rsid w:val="00075319"/>
    <w:rsid w:val="0007596C"/>
    <w:rsid w:val="0007632D"/>
    <w:rsid w:val="0007689B"/>
    <w:rsid w:val="0007697F"/>
    <w:rsid w:val="00076ADD"/>
    <w:rsid w:val="000771DE"/>
    <w:rsid w:val="0007774C"/>
    <w:rsid w:val="0008089A"/>
    <w:rsid w:val="00080916"/>
    <w:rsid w:val="00080BD6"/>
    <w:rsid w:val="000812EA"/>
    <w:rsid w:val="00082820"/>
    <w:rsid w:val="00082C18"/>
    <w:rsid w:val="00083493"/>
    <w:rsid w:val="0008398B"/>
    <w:rsid w:val="00083E37"/>
    <w:rsid w:val="000843E1"/>
    <w:rsid w:val="00084D56"/>
    <w:rsid w:val="000857DD"/>
    <w:rsid w:val="00085887"/>
    <w:rsid w:val="00086F11"/>
    <w:rsid w:val="000875B7"/>
    <w:rsid w:val="00090944"/>
    <w:rsid w:val="00090D7D"/>
    <w:rsid w:val="000914D8"/>
    <w:rsid w:val="0009195A"/>
    <w:rsid w:val="00091C2E"/>
    <w:rsid w:val="00091E7D"/>
    <w:rsid w:val="0009278C"/>
    <w:rsid w:val="000929A9"/>
    <w:rsid w:val="00092C8E"/>
    <w:rsid w:val="00092C90"/>
    <w:rsid w:val="00092D72"/>
    <w:rsid w:val="000939A8"/>
    <w:rsid w:val="000941CB"/>
    <w:rsid w:val="00095BE2"/>
    <w:rsid w:val="00095BEB"/>
    <w:rsid w:val="00095D53"/>
    <w:rsid w:val="00095FEB"/>
    <w:rsid w:val="000961F4"/>
    <w:rsid w:val="00096992"/>
    <w:rsid w:val="00096AD1"/>
    <w:rsid w:val="00096E71"/>
    <w:rsid w:val="0009754E"/>
    <w:rsid w:val="000A0AF0"/>
    <w:rsid w:val="000A3428"/>
    <w:rsid w:val="000A38B8"/>
    <w:rsid w:val="000A4152"/>
    <w:rsid w:val="000A71CB"/>
    <w:rsid w:val="000B0489"/>
    <w:rsid w:val="000B04FA"/>
    <w:rsid w:val="000B0FF6"/>
    <w:rsid w:val="000B14BE"/>
    <w:rsid w:val="000B1D8D"/>
    <w:rsid w:val="000B1F97"/>
    <w:rsid w:val="000B2982"/>
    <w:rsid w:val="000B4603"/>
    <w:rsid w:val="000B4B8D"/>
    <w:rsid w:val="000B603E"/>
    <w:rsid w:val="000B7338"/>
    <w:rsid w:val="000B7BC1"/>
    <w:rsid w:val="000C0D78"/>
    <w:rsid w:val="000C25C6"/>
    <w:rsid w:val="000C28A7"/>
    <w:rsid w:val="000C3672"/>
    <w:rsid w:val="000C480E"/>
    <w:rsid w:val="000C519F"/>
    <w:rsid w:val="000C5E20"/>
    <w:rsid w:val="000C5F36"/>
    <w:rsid w:val="000C74B4"/>
    <w:rsid w:val="000C7843"/>
    <w:rsid w:val="000C7CCC"/>
    <w:rsid w:val="000D15D1"/>
    <w:rsid w:val="000D1B28"/>
    <w:rsid w:val="000D3F3B"/>
    <w:rsid w:val="000D5D95"/>
    <w:rsid w:val="000D63D3"/>
    <w:rsid w:val="000D7BF8"/>
    <w:rsid w:val="000D7CD4"/>
    <w:rsid w:val="000D7F82"/>
    <w:rsid w:val="000E0584"/>
    <w:rsid w:val="000E06F0"/>
    <w:rsid w:val="000E1CDD"/>
    <w:rsid w:val="000E1F39"/>
    <w:rsid w:val="000E281D"/>
    <w:rsid w:val="000E3238"/>
    <w:rsid w:val="000E3DC1"/>
    <w:rsid w:val="000E3DD0"/>
    <w:rsid w:val="000E61B5"/>
    <w:rsid w:val="000E7553"/>
    <w:rsid w:val="000E7D3E"/>
    <w:rsid w:val="000F016D"/>
    <w:rsid w:val="000F016E"/>
    <w:rsid w:val="000F05DC"/>
    <w:rsid w:val="000F0741"/>
    <w:rsid w:val="000F2701"/>
    <w:rsid w:val="000F2CE5"/>
    <w:rsid w:val="000F3B51"/>
    <w:rsid w:val="000F42B4"/>
    <w:rsid w:val="000F4F71"/>
    <w:rsid w:val="000F6B9C"/>
    <w:rsid w:val="000F6CA3"/>
    <w:rsid w:val="000F71BF"/>
    <w:rsid w:val="000F71D9"/>
    <w:rsid w:val="000F73AD"/>
    <w:rsid w:val="00100E1D"/>
    <w:rsid w:val="00102C58"/>
    <w:rsid w:val="00102CBB"/>
    <w:rsid w:val="0010450C"/>
    <w:rsid w:val="0010459C"/>
    <w:rsid w:val="0010509C"/>
    <w:rsid w:val="001058EA"/>
    <w:rsid w:val="0010702C"/>
    <w:rsid w:val="00110687"/>
    <w:rsid w:val="001106C7"/>
    <w:rsid w:val="00112FDE"/>
    <w:rsid w:val="0011403D"/>
    <w:rsid w:val="00114AAC"/>
    <w:rsid w:val="0011548A"/>
    <w:rsid w:val="001159EA"/>
    <w:rsid w:val="00116616"/>
    <w:rsid w:val="00117411"/>
    <w:rsid w:val="0011768D"/>
    <w:rsid w:val="00120450"/>
    <w:rsid w:val="00120C40"/>
    <w:rsid w:val="00120F7A"/>
    <w:rsid w:val="001211B3"/>
    <w:rsid w:val="001219CE"/>
    <w:rsid w:val="00121C01"/>
    <w:rsid w:val="00122597"/>
    <w:rsid w:val="0012272A"/>
    <w:rsid w:val="00122843"/>
    <w:rsid w:val="00124346"/>
    <w:rsid w:val="00124C50"/>
    <w:rsid w:val="00125603"/>
    <w:rsid w:val="00126BD1"/>
    <w:rsid w:val="001270D2"/>
    <w:rsid w:val="001275D6"/>
    <w:rsid w:val="001301B8"/>
    <w:rsid w:val="001310DE"/>
    <w:rsid w:val="00131353"/>
    <w:rsid w:val="001314D7"/>
    <w:rsid w:val="00131605"/>
    <w:rsid w:val="00132373"/>
    <w:rsid w:val="00132CDB"/>
    <w:rsid w:val="00133AD0"/>
    <w:rsid w:val="00135E04"/>
    <w:rsid w:val="00136D19"/>
    <w:rsid w:val="00137475"/>
    <w:rsid w:val="0014027E"/>
    <w:rsid w:val="001407D1"/>
    <w:rsid w:val="00141624"/>
    <w:rsid w:val="00141718"/>
    <w:rsid w:val="00141C0B"/>
    <w:rsid w:val="00141D75"/>
    <w:rsid w:val="00142BEE"/>
    <w:rsid w:val="00143AED"/>
    <w:rsid w:val="00144FC5"/>
    <w:rsid w:val="00145492"/>
    <w:rsid w:val="00145A13"/>
    <w:rsid w:val="001522FE"/>
    <w:rsid w:val="00153EE1"/>
    <w:rsid w:val="0015405C"/>
    <w:rsid w:val="00154B37"/>
    <w:rsid w:val="00155DB0"/>
    <w:rsid w:val="00155F43"/>
    <w:rsid w:val="00157CB1"/>
    <w:rsid w:val="00157F88"/>
    <w:rsid w:val="001619DC"/>
    <w:rsid w:val="0016232C"/>
    <w:rsid w:val="0016264D"/>
    <w:rsid w:val="001627AC"/>
    <w:rsid w:val="00164238"/>
    <w:rsid w:val="00165346"/>
    <w:rsid w:val="001653FA"/>
    <w:rsid w:val="0016606F"/>
    <w:rsid w:val="0016759D"/>
    <w:rsid w:val="001706E8"/>
    <w:rsid w:val="00170C02"/>
    <w:rsid w:val="00171351"/>
    <w:rsid w:val="00172086"/>
    <w:rsid w:val="00173CF1"/>
    <w:rsid w:val="00174202"/>
    <w:rsid w:val="00174307"/>
    <w:rsid w:val="00174DC0"/>
    <w:rsid w:val="00175517"/>
    <w:rsid w:val="001763EF"/>
    <w:rsid w:val="0017646B"/>
    <w:rsid w:val="00176B45"/>
    <w:rsid w:val="00176F85"/>
    <w:rsid w:val="00180498"/>
    <w:rsid w:val="00181E81"/>
    <w:rsid w:val="00181EA1"/>
    <w:rsid w:val="00182008"/>
    <w:rsid w:val="0018291D"/>
    <w:rsid w:val="00183A9B"/>
    <w:rsid w:val="00183D0D"/>
    <w:rsid w:val="00183DE7"/>
    <w:rsid w:val="00185507"/>
    <w:rsid w:val="001858EC"/>
    <w:rsid w:val="00186AD1"/>
    <w:rsid w:val="00186E6D"/>
    <w:rsid w:val="00186F90"/>
    <w:rsid w:val="00190C9B"/>
    <w:rsid w:val="001911CA"/>
    <w:rsid w:val="00191523"/>
    <w:rsid w:val="001915FC"/>
    <w:rsid w:val="00191C1D"/>
    <w:rsid w:val="0019289C"/>
    <w:rsid w:val="00193AF8"/>
    <w:rsid w:val="00193F1C"/>
    <w:rsid w:val="0019452B"/>
    <w:rsid w:val="0019504C"/>
    <w:rsid w:val="00196011"/>
    <w:rsid w:val="0019616B"/>
    <w:rsid w:val="001A055B"/>
    <w:rsid w:val="001A1B26"/>
    <w:rsid w:val="001A1FB8"/>
    <w:rsid w:val="001A2270"/>
    <w:rsid w:val="001A3F86"/>
    <w:rsid w:val="001A573B"/>
    <w:rsid w:val="001A5936"/>
    <w:rsid w:val="001A5A63"/>
    <w:rsid w:val="001A66EC"/>
    <w:rsid w:val="001A70BF"/>
    <w:rsid w:val="001B15F1"/>
    <w:rsid w:val="001B1B8E"/>
    <w:rsid w:val="001B3465"/>
    <w:rsid w:val="001B3960"/>
    <w:rsid w:val="001B51A6"/>
    <w:rsid w:val="001B5AD2"/>
    <w:rsid w:val="001B67BE"/>
    <w:rsid w:val="001B7F42"/>
    <w:rsid w:val="001C07A0"/>
    <w:rsid w:val="001C0858"/>
    <w:rsid w:val="001C098B"/>
    <w:rsid w:val="001C118A"/>
    <w:rsid w:val="001C2943"/>
    <w:rsid w:val="001C2BFA"/>
    <w:rsid w:val="001C3CDA"/>
    <w:rsid w:val="001C59BB"/>
    <w:rsid w:val="001C5D0F"/>
    <w:rsid w:val="001C60E7"/>
    <w:rsid w:val="001C77B1"/>
    <w:rsid w:val="001D0210"/>
    <w:rsid w:val="001D0BE3"/>
    <w:rsid w:val="001D0FE7"/>
    <w:rsid w:val="001D1CBA"/>
    <w:rsid w:val="001D209F"/>
    <w:rsid w:val="001D3074"/>
    <w:rsid w:val="001D43FC"/>
    <w:rsid w:val="001D46AD"/>
    <w:rsid w:val="001D4DDA"/>
    <w:rsid w:val="001D5E1C"/>
    <w:rsid w:val="001D62E7"/>
    <w:rsid w:val="001D6611"/>
    <w:rsid w:val="001D68C1"/>
    <w:rsid w:val="001E1299"/>
    <w:rsid w:val="001E2542"/>
    <w:rsid w:val="001E499B"/>
    <w:rsid w:val="001E4FC4"/>
    <w:rsid w:val="001E58AA"/>
    <w:rsid w:val="001E63F5"/>
    <w:rsid w:val="001E6B04"/>
    <w:rsid w:val="001E6C62"/>
    <w:rsid w:val="001E7B51"/>
    <w:rsid w:val="001E7DA0"/>
    <w:rsid w:val="001F039A"/>
    <w:rsid w:val="001F0FA7"/>
    <w:rsid w:val="001F2A34"/>
    <w:rsid w:val="001F462A"/>
    <w:rsid w:val="001F46C5"/>
    <w:rsid w:val="001F54E4"/>
    <w:rsid w:val="001F60E3"/>
    <w:rsid w:val="002006CC"/>
    <w:rsid w:val="00200EDB"/>
    <w:rsid w:val="002019D9"/>
    <w:rsid w:val="00201DBD"/>
    <w:rsid w:val="00202986"/>
    <w:rsid w:val="00202B99"/>
    <w:rsid w:val="002043D3"/>
    <w:rsid w:val="00204606"/>
    <w:rsid w:val="0020541B"/>
    <w:rsid w:val="00205BEB"/>
    <w:rsid w:val="002067A5"/>
    <w:rsid w:val="00206E0B"/>
    <w:rsid w:val="00207D13"/>
    <w:rsid w:val="00207FE7"/>
    <w:rsid w:val="00210016"/>
    <w:rsid w:val="00210AB0"/>
    <w:rsid w:val="00210DBB"/>
    <w:rsid w:val="00211BBC"/>
    <w:rsid w:val="00212469"/>
    <w:rsid w:val="00214C43"/>
    <w:rsid w:val="00214F54"/>
    <w:rsid w:val="002158FD"/>
    <w:rsid w:val="00215C63"/>
    <w:rsid w:val="0021605F"/>
    <w:rsid w:val="00216082"/>
    <w:rsid w:val="0021659B"/>
    <w:rsid w:val="00220D6E"/>
    <w:rsid w:val="00221524"/>
    <w:rsid w:val="002227C0"/>
    <w:rsid w:val="00223659"/>
    <w:rsid w:val="002242D9"/>
    <w:rsid w:val="0022473B"/>
    <w:rsid w:val="002247E6"/>
    <w:rsid w:val="002251BE"/>
    <w:rsid w:val="002265C9"/>
    <w:rsid w:val="00227D31"/>
    <w:rsid w:val="00230300"/>
    <w:rsid w:val="0023284D"/>
    <w:rsid w:val="00232A86"/>
    <w:rsid w:val="00232AC3"/>
    <w:rsid w:val="00232C35"/>
    <w:rsid w:val="002331FC"/>
    <w:rsid w:val="0023386A"/>
    <w:rsid w:val="002350B3"/>
    <w:rsid w:val="0023590B"/>
    <w:rsid w:val="00235D2B"/>
    <w:rsid w:val="00236302"/>
    <w:rsid w:val="00236C56"/>
    <w:rsid w:val="00237800"/>
    <w:rsid w:val="002378CC"/>
    <w:rsid w:val="002414DD"/>
    <w:rsid w:val="00241BF8"/>
    <w:rsid w:val="002424AC"/>
    <w:rsid w:val="002435F3"/>
    <w:rsid w:val="00243CAF"/>
    <w:rsid w:val="0024506B"/>
    <w:rsid w:val="002454F7"/>
    <w:rsid w:val="00246EF1"/>
    <w:rsid w:val="0025015D"/>
    <w:rsid w:val="002501D2"/>
    <w:rsid w:val="002501DE"/>
    <w:rsid w:val="002516C1"/>
    <w:rsid w:val="0025175F"/>
    <w:rsid w:val="00251C34"/>
    <w:rsid w:val="00252DF2"/>
    <w:rsid w:val="00253F02"/>
    <w:rsid w:val="00254A9F"/>
    <w:rsid w:val="00254C5D"/>
    <w:rsid w:val="00256814"/>
    <w:rsid w:val="002572BB"/>
    <w:rsid w:val="00260834"/>
    <w:rsid w:val="00260CA3"/>
    <w:rsid w:val="00260E28"/>
    <w:rsid w:val="00262549"/>
    <w:rsid w:val="00262B7A"/>
    <w:rsid w:val="002630D9"/>
    <w:rsid w:val="00263A13"/>
    <w:rsid w:val="00263BA1"/>
    <w:rsid w:val="002646A7"/>
    <w:rsid w:val="0026505B"/>
    <w:rsid w:val="002652D6"/>
    <w:rsid w:val="00265562"/>
    <w:rsid w:val="002658A1"/>
    <w:rsid w:val="00265B3F"/>
    <w:rsid w:val="00265E15"/>
    <w:rsid w:val="002667B6"/>
    <w:rsid w:val="00267740"/>
    <w:rsid w:val="00267C43"/>
    <w:rsid w:val="00271689"/>
    <w:rsid w:val="00271BD8"/>
    <w:rsid w:val="00271D8A"/>
    <w:rsid w:val="00273585"/>
    <w:rsid w:val="00276289"/>
    <w:rsid w:val="00277425"/>
    <w:rsid w:val="002774E7"/>
    <w:rsid w:val="00277571"/>
    <w:rsid w:val="00277704"/>
    <w:rsid w:val="0028059F"/>
    <w:rsid w:val="0028147B"/>
    <w:rsid w:val="00281F6D"/>
    <w:rsid w:val="002821F1"/>
    <w:rsid w:val="002838A1"/>
    <w:rsid w:val="0028568A"/>
    <w:rsid w:val="002857C1"/>
    <w:rsid w:val="002862DB"/>
    <w:rsid w:val="002902C5"/>
    <w:rsid w:val="00290694"/>
    <w:rsid w:val="002919C3"/>
    <w:rsid w:val="00291DFD"/>
    <w:rsid w:val="00292337"/>
    <w:rsid w:val="002925ED"/>
    <w:rsid w:val="00292A3E"/>
    <w:rsid w:val="00293012"/>
    <w:rsid w:val="002935D8"/>
    <w:rsid w:val="00294F42"/>
    <w:rsid w:val="00295A61"/>
    <w:rsid w:val="00296783"/>
    <w:rsid w:val="00296F05"/>
    <w:rsid w:val="002A181E"/>
    <w:rsid w:val="002A2C81"/>
    <w:rsid w:val="002A3070"/>
    <w:rsid w:val="002A336A"/>
    <w:rsid w:val="002A3E4D"/>
    <w:rsid w:val="002A46C8"/>
    <w:rsid w:val="002A636A"/>
    <w:rsid w:val="002A63DF"/>
    <w:rsid w:val="002A700D"/>
    <w:rsid w:val="002B2BA9"/>
    <w:rsid w:val="002B2BE4"/>
    <w:rsid w:val="002B2FEC"/>
    <w:rsid w:val="002B3747"/>
    <w:rsid w:val="002B40D0"/>
    <w:rsid w:val="002B4D0F"/>
    <w:rsid w:val="002B665F"/>
    <w:rsid w:val="002C09EC"/>
    <w:rsid w:val="002C3026"/>
    <w:rsid w:val="002C321B"/>
    <w:rsid w:val="002C3E73"/>
    <w:rsid w:val="002C47A7"/>
    <w:rsid w:val="002C6EC7"/>
    <w:rsid w:val="002C6F05"/>
    <w:rsid w:val="002C711A"/>
    <w:rsid w:val="002C7DB1"/>
    <w:rsid w:val="002D112E"/>
    <w:rsid w:val="002D18DA"/>
    <w:rsid w:val="002D1AB6"/>
    <w:rsid w:val="002D22D1"/>
    <w:rsid w:val="002D43DA"/>
    <w:rsid w:val="002D61D7"/>
    <w:rsid w:val="002D6642"/>
    <w:rsid w:val="002D6B8F"/>
    <w:rsid w:val="002D7FE1"/>
    <w:rsid w:val="002E0B59"/>
    <w:rsid w:val="002E1027"/>
    <w:rsid w:val="002E145E"/>
    <w:rsid w:val="002E271C"/>
    <w:rsid w:val="002E3265"/>
    <w:rsid w:val="002E37AC"/>
    <w:rsid w:val="002E66D7"/>
    <w:rsid w:val="002E79EA"/>
    <w:rsid w:val="002F0CED"/>
    <w:rsid w:val="002F15DD"/>
    <w:rsid w:val="002F2097"/>
    <w:rsid w:val="002F21EF"/>
    <w:rsid w:val="002F2AF8"/>
    <w:rsid w:val="002F3FEB"/>
    <w:rsid w:val="002F4187"/>
    <w:rsid w:val="002F4C59"/>
    <w:rsid w:val="002F4E3A"/>
    <w:rsid w:val="002F4F14"/>
    <w:rsid w:val="002F6060"/>
    <w:rsid w:val="002F7221"/>
    <w:rsid w:val="003009BB"/>
    <w:rsid w:val="00300B30"/>
    <w:rsid w:val="00301017"/>
    <w:rsid w:val="00301E7E"/>
    <w:rsid w:val="00303156"/>
    <w:rsid w:val="003054D3"/>
    <w:rsid w:val="00305CE9"/>
    <w:rsid w:val="0030611F"/>
    <w:rsid w:val="00306E7E"/>
    <w:rsid w:val="00307634"/>
    <w:rsid w:val="003104D4"/>
    <w:rsid w:val="0031082C"/>
    <w:rsid w:val="00311329"/>
    <w:rsid w:val="00311DC6"/>
    <w:rsid w:val="00312103"/>
    <w:rsid w:val="003132D0"/>
    <w:rsid w:val="00313382"/>
    <w:rsid w:val="00313DDC"/>
    <w:rsid w:val="00313E70"/>
    <w:rsid w:val="00314282"/>
    <w:rsid w:val="00315339"/>
    <w:rsid w:val="00317277"/>
    <w:rsid w:val="003204E5"/>
    <w:rsid w:val="00320E7A"/>
    <w:rsid w:val="00322272"/>
    <w:rsid w:val="00323307"/>
    <w:rsid w:val="00323DAD"/>
    <w:rsid w:val="0032544B"/>
    <w:rsid w:val="00327256"/>
    <w:rsid w:val="00327A53"/>
    <w:rsid w:val="0033021D"/>
    <w:rsid w:val="00331159"/>
    <w:rsid w:val="00331311"/>
    <w:rsid w:val="003319D6"/>
    <w:rsid w:val="00333063"/>
    <w:rsid w:val="003337EB"/>
    <w:rsid w:val="00333DCD"/>
    <w:rsid w:val="003348F8"/>
    <w:rsid w:val="00335593"/>
    <w:rsid w:val="00337393"/>
    <w:rsid w:val="003410E9"/>
    <w:rsid w:val="0034169B"/>
    <w:rsid w:val="003418B2"/>
    <w:rsid w:val="00342509"/>
    <w:rsid w:val="0034268B"/>
    <w:rsid w:val="00346EE9"/>
    <w:rsid w:val="00347D66"/>
    <w:rsid w:val="0035014B"/>
    <w:rsid w:val="00350279"/>
    <w:rsid w:val="00350BFA"/>
    <w:rsid w:val="0035127A"/>
    <w:rsid w:val="0035185B"/>
    <w:rsid w:val="00352576"/>
    <w:rsid w:val="00352F0C"/>
    <w:rsid w:val="00353DA3"/>
    <w:rsid w:val="00354C4A"/>
    <w:rsid w:val="00357D56"/>
    <w:rsid w:val="00360022"/>
    <w:rsid w:val="00360369"/>
    <w:rsid w:val="00361546"/>
    <w:rsid w:val="00361680"/>
    <w:rsid w:val="00362A32"/>
    <w:rsid w:val="00362CA5"/>
    <w:rsid w:val="003672E8"/>
    <w:rsid w:val="003675A1"/>
    <w:rsid w:val="00367F40"/>
    <w:rsid w:val="00371F87"/>
    <w:rsid w:val="00372CEA"/>
    <w:rsid w:val="003733C2"/>
    <w:rsid w:val="00373989"/>
    <w:rsid w:val="00373A55"/>
    <w:rsid w:val="00373B26"/>
    <w:rsid w:val="00375960"/>
    <w:rsid w:val="00375A68"/>
    <w:rsid w:val="003772A5"/>
    <w:rsid w:val="00377396"/>
    <w:rsid w:val="00377F88"/>
    <w:rsid w:val="0038208B"/>
    <w:rsid w:val="00382B95"/>
    <w:rsid w:val="00383200"/>
    <w:rsid w:val="0038329C"/>
    <w:rsid w:val="00384FA1"/>
    <w:rsid w:val="0038612B"/>
    <w:rsid w:val="003861B7"/>
    <w:rsid w:val="003877AB"/>
    <w:rsid w:val="003879FF"/>
    <w:rsid w:val="00390136"/>
    <w:rsid w:val="003915B7"/>
    <w:rsid w:val="003917A3"/>
    <w:rsid w:val="003918AD"/>
    <w:rsid w:val="00392F49"/>
    <w:rsid w:val="003932C0"/>
    <w:rsid w:val="00394047"/>
    <w:rsid w:val="00394C09"/>
    <w:rsid w:val="00396E8D"/>
    <w:rsid w:val="00397F05"/>
    <w:rsid w:val="003A09E0"/>
    <w:rsid w:val="003A14B9"/>
    <w:rsid w:val="003A18E7"/>
    <w:rsid w:val="003A206C"/>
    <w:rsid w:val="003A25FF"/>
    <w:rsid w:val="003A5262"/>
    <w:rsid w:val="003A6251"/>
    <w:rsid w:val="003A703C"/>
    <w:rsid w:val="003A76D0"/>
    <w:rsid w:val="003A79B1"/>
    <w:rsid w:val="003A79D3"/>
    <w:rsid w:val="003B05C0"/>
    <w:rsid w:val="003B0A2D"/>
    <w:rsid w:val="003B0FA7"/>
    <w:rsid w:val="003B1F03"/>
    <w:rsid w:val="003B4712"/>
    <w:rsid w:val="003B53BA"/>
    <w:rsid w:val="003B625D"/>
    <w:rsid w:val="003B6A93"/>
    <w:rsid w:val="003B7891"/>
    <w:rsid w:val="003C0836"/>
    <w:rsid w:val="003C0A1A"/>
    <w:rsid w:val="003C159A"/>
    <w:rsid w:val="003C2019"/>
    <w:rsid w:val="003C2270"/>
    <w:rsid w:val="003C265A"/>
    <w:rsid w:val="003C32F7"/>
    <w:rsid w:val="003C369F"/>
    <w:rsid w:val="003C3CB4"/>
    <w:rsid w:val="003C3D40"/>
    <w:rsid w:val="003C3FAA"/>
    <w:rsid w:val="003C401C"/>
    <w:rsid w:val="003C470C"/>
    <w:rsid w:val="003C680D"/>
    <w:rsid w:val="003C6EA7"/>
    <w:rsid w:val="003C7352"/>
    <w:rsid w:val="003D0004"/>
    <w:rsid w:val="003D0FB7"/>
    <w:rsid w:val="003D19D2"/>
    <w:rsid w:val="003D1B3D"/>
    <w:rsid w:val="003D20A0"/>
    <w:rsid w:val="003D4625"/>
    <w:rsid w:val="003D4667"/>
    <w:rsid w:val="003D49C1"/>
    <w:rsid w:val="003D4ACB"/>
    <w:rsid w:val="003D553A"/>
    <w:rsid w:val="003D7C3C"/>
    <w:rsid w:val="003E0475"/>
    <w:rsid w:val="003E0E7F"/>
    <w:rsid w:val="003E158E"/>
    <w:rsid w:val="003E1E10"/>
    <w:rsid w:val="003E22C5"/>
    <w:rsid w:val="003E2D16"/>
    <w:rsid w:val="003E3F5C"/>
    <w:rsid w:val="003E45F6"/>
    <w:rsid w:val="003E475B"/>
    <w:rsid w:val="003E6C5B"/>
    <w:rsid w:val="003E6CA0"/>
    <w:rsid w:val="003E6FB8"/>
    <w:rsid w:val="003E76E2"/>
    <w:rsid w:val="003E78DF"/>
    <w:rsid w:val="003F03F3"/>
    <w:rsid w:val="003F0424"/>
    <w:rsid w:val="003F051B"/>
    <w:rsid w:val="003F0A87"/>
    <w:rsid w:val="003F1139"/>
    <w:rsid w:val="003F1C24"/>
    <w:rsid w:val="003F1FA2"/>
    <w:rsid w:val="003F2A3F"/>
    <w:rsid w:val="003F5084"/>
    <w:rsid w:val="003F5CFC"/>
    <w:rsid w:val="003F641E"/>
    <w:rsid w:val="003F649A"/>
    <w:rsid w:val="003F6A45"/>
    <w:rsid w:val="003F6E7B"/>
    <w:rsid w:val="003F7584"/>
    <w:rsid w:val="003F7D65"/>
    <w:rsid w:val="003F7EE4"/>
    <w:rsid w:val="00400368"/>
    <w:rsid w:val="00400DFA"/>
    <w:rsid w:val="00401114"/>
    <w:rsid w:val="004013BB"/>
    <w:rsid w:val="00401E23"/>
    <w:rsid w:val="0040238A"/>
    <w:rsid w:val="004028D3"/>
    <w:rsid w:val="00403D9F"/>
    <w:rsid w:val="00404B69"/>
    <w:rsid w:val="00405D85"/>
    <w:rsid w:val="00406669"/>
    <w:rsid w:val="00407242"/>
    <w:rsid w:val="00410432"/>
    <w:rsid w:val="00410DBE"/>
    <w:rsid w:val="00411E63"/>
    <w:rsid w:val="0041262B"/>
    <w:rsid w:val="00412A1A"/>
    <w:rsid w:val="00413544"/>
    <w:rsid w:val="00413B1E"/>
    <w:rsid w:val="00413BD3"/>
    <w:rsid w:val="00415B6E"/>
    <w:rsid w:val="00415F03"/>
    <w:rsid w:val="00415FC4"/>
    <w:rsid w:val="004160AB"/>
    <w:rsid w:val="004161DA"/>
    <w:rsid w:val="00416523"/>
    <w:rsid w:val="00416867"/>
    <w:rsid w:val="00416AD2"/>
    <w:rsid w:val="00417650"/>
    <w:rsid w:val="00420C2A"/>
    <w:rsid w:val="004218A8"/>
    <w:rsid w:val="00424C21"/>
    <w:rsid w:val="00424C5B"/>
    <w:rsid w:val="004252EB"/>
    <w:rsid w:val="00426A2E"/>
    <w:rsid w:val="004273F8"/>
    <w:rsid w:val="00427FB1"/>
    <w:rsid w:val="0043243C"/>
    <w:rsid w:val="00432791"/>
    <w:rsid w:val="00433775"/>
    <w:rsid w:val="00433F9B"/>
    <w:rsid w:val="004340BD"/>
    <w:rsid w:val="004350C8"/>
    <w:rsid w:val="00436191"/>
    <w:rsid w:val="00436A84"/>
    <w:rsid w:val="00436EB3"/>
    <w:rsid w:val="004370AD"/>
    <w:rsid w:val="004373A9"/>
    <w:rsid w:val="004374A2"/>
    <w:rsid w:val="004379D7"/>
    <w:rsid w:val="00437F38"/>
    <w:rsid w:val="00440E3D"/>
    <w:rsid w:val="0044171B"/>
    <w:rsid w:val="00444241"/>
    <w:rsid w:val="0044532C"/>
    <w:rsid w:val="00446659"/>
    <w:rsid w:val="00446789"/>
    <w:rsid w:val="0044799B"/>
    <w:rsid w:val="00450791"/>
    <w:rsid w:val="00450D04"/>
    <w:rsid w:val="00450DDE"/>
    <w:rsid w:val="00451470"/>
    <w:rsid w:val="004547D3"/>
    <w:rsid w:val="0045692D"/>
    <w:rsid w:val="00457460"/>
    <w:rsid w:val="004574D8"/>
    <w:rsid w:val="0045766C"/>
    <w:rsid w:val="00457A44"/>
    <w:rsid w:val="0046004F"/>
    <w:rsid w:val="004605BF"/>
    <w:rsid w:val="00461CEE"/>
    <w:rsid w:val="004629EC"/>
    <w:rsid w:val="00462D81"/>
    <w:rsid w:val="00462EB3"/>
    <w:rsid w:val="00463416"/>
    <w:rsid w:val="00463FBD"/>
    <w:rsid w:val="0046563C"/>
    <w:rsid w:val="00465CF3"/>
    <w:rsid w:val="00466F5E"/>
    <w:rsid w:val="004676A1"/>
    <w:rsid w:val="004702A1"/>
    <w:rsid w:val="00471AA3"/>
    <w:rsid w:val="00471C49"/>
    <w:rsid w:val="00471F57"/>
    <w:rsid w:val="00472953"/>
    <w:rsid w:val="004729AF"/>
    <w:rsid w:val="00473D3E"/>
    <w:rsid w:val="00473F77"/>
    <w:rsid w:val="00474089"/>
    <w:rsid w:val="004748BB"/>
    <w:rsid w:val="00475091"/>
    <w:rsid w:val="00476A2F"/>
    <w:rsid w:val="00480588"/>
    <w:rsid w:val="00480DAF"/>
    <w:rsid w:val="0048175D"/>
    <w:rsid w:val="00481C66"/>
    <w:rsid w:val="004822F8"/>
    <w:rsid w:val="0048242B"/>
    <w:rsid w:val="00482E0A"/>
    <w:rsid w:val="00483376"/>
    <w:rsid w:val="004844A7"/>
    <w:rsid w:val="00487B0D"/>
    <w:rsid w:val="00487F05"/>
    <w:rsid w:val="0049124F"/>
    <w:rsid w:val="004918E5"/>
    <w:rsid w:val="0049464E"/>
    <w:rsid w:val="00495327"/>
    <w:rsid w:val="00495EFA"/>
    <w:rsid w:val="00496CA0"/>
    <w:rsid w:val="00497E39"/>
    <w:rsid w:val="004A0C49"/>
    <w:rsid w:val="004A10B6"/>
    <w:rsid w:val="004A2F76"/>
    <w:rsid w:val="004A356F"/>
    <w:rsid w:val="004A3F73"/>
    <w:rsid w:val="004A417A"/>
    <w:rsid w:val="004A437D"/>
    <w:rsid w:val="004A4E08"/>
    <w:rsid w:val="004A4E80"/>
    <w:rsid w:val="004A51BB"/>
    <w:rsid w:val="004A5AE0"/>
    <w:rsid w:val="004A662C"/>
    <w:rsid w:val="004A6FD3"/>
    <w:rsid w:val="004A7E2D"/>
    <w:rsid w:val="004B0226"/>
    <w:rsid w:val="004B02A1"/>
    <w:rsid w:val="004B0828"/>
    <w:rsid w:val="004B0A19"/>
    <w:rsid w:val="004B11CE"/>
    <w:rsid w:val="004B1FE0"/>
    <w:rsid w:val="004B358C"/>
    <w:rsid w:val="004B382A"/>
    <w:rsid w:val="004B38F2"/>
    <w:rsid w:val="004B3A38"/>
    <w:rsid w:val="004B3F3B"/>
    <w:rsid w:val="004B3FA5"/>
    <w:rsid w:val="004B4AA1"/>
    <w:rsid w:val="004B4EB0"/>
    <w:rsid w:val="004B5405"/>
    <w:rsid w:val="004B6971"/>
    <w:rsid w:val="004B6A74"/>
    <w:rsid w:val="004B6DAD"/>
    <w:rsid w:val="004B7556"/>
    <w:rsid w:val="004B7FB9"/>
    <w:rsid w:val="004C07A4"/>
    <w:rsid w:val="004C0E2A"/>
    <w:rsid w:val="004C0FA6"/>
    <w:rsid w:val="004C2887"/>
    <w:rsid w:val="004C41FA"/>
    <w:rsid w:val="004C63A4"/>
    <w:rsid w:val="004C73CD"/>
    <w:rsid w:val="004D183F"/>
    <w:rsid w:val="004D2957"/>
    <w:rsid w:val="004D2D36"/>
    <w:rsid w:val="004D3541"/>
    <w:rsid w:val="004D4162"/>
    <w:rsid w:val="004D4456"/>
    <w:rsid w:val="004D4C8D"/>
    <w:rsid w:val="004D4E2A"/>
    <w:rsid w:val="004D5A63"/>
    <w:rsid w:val="004D630E"/>
    <w:rsid w:val="004D6F2D"/>
    <w:rsid w:val="004D734B"/>
    <w:rsid w:val="004D7364"/>
    <w:rsid w:val="004E42E6"/>
    <w:rsid w:val="004E4C1C"/>
    <w:rsid w:val="004E595E"/>
    <w:rsid w:val="004E5E7D"/>
    <w:rsid w:val="004E64D0"/>
    <w:rsid w:val="004E707C"/>
    <w:rsid w:val="004E7089"/>
    <w:rsid w:val="004E78EC"/>
    <w:rsid w:val="004E7CD1"/>
    <w:rsid w:val="004E7DD0"/>
    <w:rsid w:val="004F18AD"/>
    <w:rsid w:val="004F1946"/>
    <w:rsid w:val="004F194D"/>
    <w:rsid w:val="004F2861"/>
    <w:rsid w:val="004F2FA0"/>
    <w:rsid w:val="004F3007"/>
    <w:rsid w:val="004F4667"/>
    <w:rsid w:val="004F524F"/>
    <w:rsid w:val="004F52AD"/>
    <w:rsid w:val="004F60EB"/>
    <w:rsid w:val="00501635"/>
    <w:rsid w:val="005031AA"/>
    <w:rsid w:val="00503E0F"/>
    <w:rsid w:val="00504237"/>
    <w:rsid w:val="00507C0C"/>
    <w:rsid w:val="0051197F"/>
    <w:rsid w:val="0051319D"/>
    <w:rsid w:val="005170FB"/>
    <w:rsid w:val="0051760A"/>
    <w:rsid w:val="005220C8"/>
    <w:rsid w:val="00523F78"/>
    <w:rsid w:val="00524DFF"/>
    <w:rsid w:val="00525C93"/>
    <w:rsid w:val="00526429"/>
    <w:rsid w:val="00526789"/>
    <w:rsid w:val="005270B5"/>
    <w:rsid w:val="00530591"/>
    <w:rsid w:val="005306B9"/>
    <w:rsid w:val="0053266E"/>
    <w:rsid w:val="00532690"/>
    <w:rsid w:val="00532A4D"/>
    <w:rsid w:val="00534D0F"/>
    <w:rsid w:val="00536FE3"/>
    <w:rsid w:val="0053717E"/>
    <w:rsid w:val="00537977"/>
    <w:rsid w:val="00541094"/>
    <w:rsid w:val="00541737"/>
    <w:rsid w:val="005420F3"/>
    <w:rsid w:val="0054274E"/>
    <w:rsid w:val="00543CE8"/>
    <w:rsid w:val="005444F4"/>
    <w:rsid w:val="005448FB"/>
    <w:rsid w:val="00544DA0"/>
    <w:rsid w:val="0054624A"/>
    <w:rsid w:val="00546CF9"/>
    <w:rsid w:val="005475A4"/>
    <w:rsid w:val="00547782"/>
    <w:rsid w:val="005478CA"/>
    <w:rsid w:val="00547A6C"/>
    <w:rsid w:val="0055058F"/>
    <w:rsid w:val="00550A19"/>
    <w:rsid w:val="00551183"/>
    <w:rsid w:val="00551925"/>
    <w:rsid w:val="00554277"/>
    <w:rsid w:val="00555677"/>
    <w:rsid w:val="005558C2"/>
    <w:rsid w:val="00556915"/>
    <w:rsid w:val="00557AED"/>
    <w:rsid w:val="005601F8"/>
    <w:rsid w:val="00560402"/>
    <w:rsid w:val="00560608"/>
    <w:rsid w:val="00561B4C"/>
    <w:rsid w:val="00562CA9"/>
    <w:rsid w:val="00563751"/>
    <w:rsid w:val="00563934"/>
    <w:rsid w:val="00565922"/>
    <w:rsid w:val="0056637A"/>
    <w:rsid w:val="00566996"/>
    <w:rsid w:val="0056772C"/>
    <w:rsid w:val="005735C0"/>
    <w:rsid w:val="00573AD1"/>
    <w:rsid w:val="00573C86"/>
    <w:rsid w:val="00573D77"/>
    <w:rsid w:val="00574B88"/>
    <w:rsid w:val="005754E2"/>
    <w:rsid w:val="00576004"/>
    <w:rsid w:val="00577E86"/>
    <w:rsid w:val="00577F02"/>
    <w:rsid w:val="00582107"/>
    <w:rsid w:val="00582DBF"/>
    <w:rsid w:val="0058595D"/>
    <w:rsid w:val="005865D5"/>
    <w:rsid w:val="005873AC"/>
    <w:rsid w:val="00587C67"/>
    <w:rsid w:val="0059055E"/>
    <w:rsid w:val="00590C08"/>
    <w:rsid w:val="005921ED"/>
    <w:rsid w:val="0059313F"/>
    <w:rsid w:val="00594D2B"/>
    <w:rsid w:val="0059604F"/>
    <w:rsid w:val="00596918"/>
    <w:rsid w:val="005969E7"/>
    <w:rsid w:val="00596C8A"/>
    <w:rsid w:val="005A04BD"/>
    <w:rsid w:val="005A0938"/>
    <w:rsid w:val="005A0EEA"/>
    <w:rsid w:val="005A1DC3"/>
    <w:rsid w:val="005A26A5"/>
    <w:rsid w:val="005A2D14"/>
    <w:rsid w:val="005A41B4"/>
    <w:rsid w:val="005A42E0"/>
    <w:rsid w:val="005A42E9"/>
    <w:rsid w:val="005A521A"/>
    <w:rsid w:val="005A531E"/>
    <w:rsid w:val="005A53A9"/>
    <w:rsid w:val="005A63E4"/>
    <w:rsid w:val="005A7576"/>
    <w:rsid w:val="005A78E8"/>
    <w:rsid w:val="005A7B45"/>
    <w:rsid w:val="005B007A"/>
    <w:rsid w:val="005B15A7"/>
    <w:rsid w:val="005B1690"/>
    <w:rsid w:val="005B1808"/>
    <w:rsid w:val="005B25B1"/>
    <w:rsid w:val="005B2C1F"/>
    <w:rsid w:val="005B3418"/>
    <w:rsid w:val="005B40D2"/>
    <w:rsid w:val="005B41B1"/>
    <w:rsid w:val="005B5232"/>
    <w:rsid w:val="005B638E"/>
    <w:rsid w:val="005B6AE5"/>
    <w:rsid w:val="005B728C"/>
    <w:rsid w:val="005B73A5"/>
    <w:rsid w:val="005B7A1C"/>
    <w:rsid w:val="005C247C"/>
    <w:rsid w:val="005C2BF3"/>
    <w:rsid w:val="005C4983"/>
    <w:rsid w:val="005C4C03"/>
    <w:rsid w:val="005C5D24"/>
    <w:rsid w:val="005C5EBA"/>
    <w:rsid w:val="005C61C4"/>
    <w:rsid w:val="005C6925"/>
    <w:rsid w:val="005C7B04"/>
    <w:rsid w:val="005D1661"/>
    <w:rsid w:val="005D1DBE"/>
    <w:rsid w:val="005D20AB"/>
    <w:rsid w:val="005D21A2"/>
    <w:rsid w:val="005D3161"/>
    <w:rsid w:val="005D3A72"/>
    <w:rsid w:val="005D4A30"/>
    <w:rsid w:val="005D530D"/>
    <w:rsid w:val="005E08B5"/>
    <w:rsid w:val="005E2000"/>
    <w:rsid w:val="005E21F3"/>
    <w:rsid w:val="005E31D6"/>
    <w:rsid w:val="005E36AE"/>
    <w:rsid w:val="005E38F7"/>
    <w:rsid w:val="005E612A"/>
    <w:rsid w:val="005E69B3"/>
    <w:rsid w:val="005E74E1"/>
    <w:rsid w:val="005E7590"/>
    <w:rsid w:val="005F03BB"/>
    <w:rsid w:val="005F1419"/>
    <w:rsid w:val="005F1F05"/>
    <w:rsid w:val="005F36CC"/>
    <w:rsid w:val="005F3C17"/>
    <w:rsid w:val="005F3E66"/>
    <w:rsid w:val="005F4941"/>
    <w:rsid w:val="005F55FA"/>
    <w:rsid w:val="005F6612"/>
    <w:rsid w:val="005F7182"/>
    <w:rsid w:val="005F723B"/>
    <w:rsid w:val="005F76B2"/>
    <w:rsid w:val="005F77F9"/>
    <w:rsid w:val="005F7851"/>
    <w:rsid w:val="005F7A94"/>
    <w:rsid w:val="0060026C"/>
    <w:rsid w:val="00602675"/>
    <w:rsid w:val="00603594"/>
    <w:rsid w:val="00603DF1"/>
    <w:rsid w:val="00606413"/>
    <w:rsid w:val="00607F8B"/>
    <w:rsid w:val="006100CA"/>
    <w:rsid w:val="00611056"/>
    <w:rsid w:val="0061146C"/>
    <w:rsid w:val="00611519"/>
    <w:rsid w:val="006115FA"/>
    <w:rsid w:val="00611E05"/>
    <w:rsid w:val="0061204E"/>
    <w:rsid w:val="0061357B"/>
    <w:rsid w:val="006155FC"/>
    <w:rsid w:val="0062025F"/>
    <w:rsid w:val="006202F7"/>
    <w:rsid w:val="00620670"/>
    <w:rsid w:val="00621AC3"/>
    <w:rsid w:val="00622F8F"/>
    <w:rsid w:val="00623474"/>
    <w:rsid w:val="00626F96"/>
    <w:rsid w:val="00627572"/>
    <w:rsid w:val="00627DE3"/>
    <w:rsid w:val="00631157"/>
    <w:rsid w:val="006311F2"/>
    <w:rsid w:val="006312E7"/>
    <w:rsid w:val="0063256B"/>
    <w:rsid w:val="00633CD0"/>
    <w:rsid w:val="00634380"/>
    <w:rsid w:val="00635469"/>
    <w:rsid w:val="00636635"/>
    <w:rsid w:val="006367F4"/>
    <w:rsid w:val="00636DA1"/>
    <w:rsid w:val="0064035E"/>
    <w:rsid w:val="006404FC"/>
    <w:rsid w:val="006406F6"/>
    <w:rsid w:val="00640DE7"/>
    <w:rsid w:val="006420A3"/>
    <w:rsid w:val="0064266F"/>
    <w:rsid w:val="006433F5"/>
    <w:rsid w:val="006434F6"/>
    <w:rsid w:val="006435A5"/>
    <w:rsid w:val="006453E0"/>
    <w:rsid w:val="00646908"/>
    <w:rsid w:val="006476E8"/>
    <w:rsid w:val="00650587"/>
    <w:rsid w:val="00650BDD"/>
    <w:rsid w:val="00652AF3"/>
    <w:rsid w:val="00653BEE"/>
    <w:rsid w:val="00655F0C"/>
    <w:rsid w:val="00660347"/>
    <w:rsid w:val="0066220D"/>
    <w:rsid w:val="00662B32"/>
    <w:rsid w:val="00664636"/>
    <w:rsid w:val="00665027"/>
    <w:rsid w:val="00665829"/>
    <w:rsid w:val="00665DF7"/>
    <w:rsid w:val="00666381"/>
    <w:rsid w:val="00666FA1"/>
    <w:rsid w:val="006702A8"/>
    <w:rsid w:val="006717F5"/>
    <w:rsid w:val="00671D48"/>
    <w:rsid w:val="00672E0B"/>
    <w:rsid w:val="0067352C"/>
    <w:rsid w:val="006744A1"/>
    <w:rsid w:val="00674553"/>
    <w:rsid w:val="00674ADC"/>
    <w:rsid w:val="006751E7"/>
    <w:rsid w:val="0067711A"/>
    <w:rsid w:val="006775A2"/>
    <w:rsid w:val="006822A9"/>
    <w:rsid w:val="006827A2"/>
    <w:rsid w:val="006837B3"/>
    <w:rsid w:val="006837D1"/>
    <w:rsid w:val="0068489C"/>
    <w:rsid w:val="00684D09"/>
    <w:rsid w:val="00685353"/>
    <w:rsid w:val="0068593A"/>
    <w:rsid w:val="006860FE"/>
    <w:rsid w:val="0068675B"/>
    <w:rsid w:val="00686F31"/>
    <w:rsid w:val="006870EA"/>
    <w:rsid w:val="0069038C"/>
    <w:rsid w:val="0069064A"/>
    <w:rsid w:val="00690A02"/>
    <w:rsid w:val="006920A7"/>
    <w:rsid w:val="00693775"/>
    <w:rsid w:val="006938F1"/>
    <w:rsid w:val="00694B54"/>
    <w:rsid w:val="0069547F"/>
    <w:rsid w:val="00696517"/>
    <w:rsid w:val="00696943"/>
    <w:rsid w:val="00696974"/>
    <w:rsid w:val="00696D9A"/>
    <w:rsid w:val="0069780E"/>
    <w:rsid w:val="00697B16"/>
    <w:rsid w:val="006A43C1"/>
    <w:rsid w:val="006A4C5E"/>
    <w:rsid w:val="006A631B"/>
    <w:rsid w:val="006A6BD1"/>
    <w:rsid w:val="006A70BC"/>
    <w:rsid w:val="006B0682"/>
    <w:rsid w:val="006B15AD"/>
    <w:rsid w:val="006B1E74"/>
    <w:rsid w:val="006B3D33"/>
    <w:rsid w:val="006B402A"/>
    <w:rsid w:val="006B40BD"/>
    <w:rsid w:val="006B4AEF"/>
    <w:rsid w:val="006B4FB4"/>
    <w:rsid w:val="006B555A"/>
    <w:rsid w:val="006B59B7"/>
    <w:rsid w:val="006B5C73"/>
    <w:rsid w:val="006B6142"/>
    <w:rsid w:val="006B67F4"/>
    <w:rsid w:val="006B6CDB"/>
    <w:rsid w:val="006C0383"/>
    <w:rsid w:val="006C139F"/>
    <w:rsid w:val="006C268B"/>
    <w:rsid w:val="006C3C82"/>
    <w:rsid w:val="006C4034"/>
    <w:rsid w:val="006C510E"/>
    <w:rsid w:val="006C5D97"/>
    <w:rsid w:val="006C66C9"/>
    <w:rsid w:val="006C6EB5"/>
    <w:rsid w:val="006C7BCE"/>
    <w:rsid w:val="006D32CE"/>
    <w:rsid w:val="006D3F4C"/>
    <w:rsid w:val="006D4EB2"/>
    <w:rsid w:val="006D50D1"/>
    <w:rsid w:val="006D5C1E"/>
    <w:rsid w:val="006D5FDF"/>
    <w:rsid w:val="006E04E7"/>
    <w:rsid w:val="006E11C8"/>
    <w:rsid w:val="006E1222"/>
    <w:rsid w:val="006E25FE"/>
    <w:rsid w:val="006E3146"/>
    <w:rsid w:val="006E5B85"/>
    <w:rsid w:val="006E609E"/>
    <w:rsid w:val="006E788D"/>
    <w:rsid w:val="006E7CB9"/>
    <w:rsid w:val="006F02E4"/>
    <w:rsid w:val="006F3E3F"/>
    <w:rsid w:val="006F4F8A"/>
    <w:rsid w:val="006F53FE"/>
    <w:rsid w:val="006F7668"/>
    <w:rsid w:val="006F78C2"/>
    <w:rsid w:val="006F7CB4"/>
    <w:rsid w:val="00700369"/>
    <w:rsid w:val="00700D30"/>
    <w:rsid w:val="007023F8"/>
    <w:rsid w:val="00703688"/>
    <w:rsid w:val="00703C4D"/>
    <w:rsid w:val="00703DC1"/>
    <w:rsid w:val="007056D8"/>
    <w:rsid w:val="00705B9D"/>
    <w:rsid w:val="0070703C"/>
    <w:rsid w:val="00707B66"/>
    <w:rsid w:val="0071080D"/>
    <w:rsid w:val="007119BC"/>
    <w:rsid w:val="00711A14"/>
    <w:rsid w:val="00711F3B"/>
    <w:rsid w:val="0071296D"/>
    <w:rsid w:val="00712DA7"/>
    <w:rsid w:val="00714AB1"/>
    <w:rsid w:val="007150A7"/>
    <w:rsid w:val="00715172"/>
    <w:rsid w:val="00715A0C"/>
    <w:rsid w:val="00716352"/>
    <w:rsid w:val="00716784"/>
    <w:rsid w:val="00717685"/>
    <w:rsid w:val="00717DB8"/>
    <w:rsid w:val="00720C0B"/>
    <w:rsid w:val="00721739"/>
    <w:rsid w:val="00721967"/>
    <w:rsid w:val="007219DD"/>
    <w:rsid w:val="00722CFA"/>
    <w:rsid w:val="00723C55"/>
    <w:rsid w:val="00723F14"/>
    <w:rsid w:val="00724DAC"/>
    <w:rsid w:val="00724F1B"/>
    <w:rsid w:val="00725785"/>
    <w:rsid w:val="00725E7A"/>
    <w:rsid w:val="007265E3"/>
    <w:rsid w:val="00726934"/>
    <w:rsid w:val="00727668"/>
    <w:rsid w:val="007308A0"/>
    <w:rsid w:val="007308BF"/>
    <w:rsid w:val="007328D9"/>
    <w:rsid w:val="00733139"/>
    <w:rsid w:val="00734446"/>
    <w:rsid w:val="0073538A"/>
    <w:rsid w:val="00735A61"/>
    <w:rsid w:val="00737625"/>
    <w:rsid w:val="00737C23"/>
    <w:rsid w:val="00740260"/>
    <w:rsid w:val="00741F9A"/>
    <w:rsid w:val="00743215"/>
    <w:rsid w:val="00743B3B"/>
    <w:rsid w:val="007451A8"/>
    <w:rsid w:val="0074537B"/>
    <w:rsid w:val="007477E1"/>
    <w:rsid w:val="007506CA"/>
    <w:rsid w:val="00751495"/>
    <w:rsid w:val="00751C35"/>
    <w:rsid w:val="0075210D"/>
    <w:rsid w:val="00753D29"/>
    <w:rsid w:val="00754821"/>
    <w:rsid w:val="00754DAE"/>
    <w:rsid w:val="007571BF"/>
    <w:rsid w:val="0075750A"/>
    <w:rsid w:val="00760055"/>
    <w:rsid w:val="007600F9"/>
    <w:rsid w:val="00760A13"/>
    <w:rsid w:val="00761112"/>
    <w:rsid w:val="00761430"/>
    <w:rsid w:val="007618A7"/>
    <w:rsid w:val="007619F2"/>
    <w:rsid w:val="007621EE"/>
    <w:rsid w:val="00762741"/>
    <w:rsid w:val="00764085"/>
    <w:rsid w:val="007646F4"/>
    <w:rsid w:val="00764D68"/>
    <w:rsid w:val="00765641"/>
    <w:rsid w:val="0076581F"/>
    <w:rsid w:val="00766978"/>
    <w:rsid w:val="0076711D"/>
    <w:rsid w:val="00770406"/>
    <w:rsid w:val="00772231"/>
    <w:rsid w:val="00772A02"/>
    <w:rsid w:val="00772E71"/>
    <w:rsid w:val="00774B26"/>
    <w:rsid w:val="00775192"/>
    <w:rsid w:val="00776689"/>
    <w:rsid w:val="00776707"/>
    <w:rsid w:val="00776BDB"/>
    <w:rsid w:val="00777481"/>
    <w:rsid w:val="007777A0"/>
    <w:rsid w:val="00777B05"/>
    <w:rsid w:val="0078046B"/>
    <w:rsid w:val="007809F8"/>
    <w:rsid w:val="007825A6"/>
    <w:rsid w:val="00782E6E"/>
    <w:rsid w:val="00782F96"/>
    <w:rsid w:val="00786805"/>
    <w:rsid w:val="0078697E"/>
    <w:rsid w:val="00790243"/>
    <w:rsid w:val="0079070A"/>
    <w:rsid w:val="00790DC8"/>
    <w:rsid w:val="00791B51"/>
    <w:rsid w:val="00791C75"/>
    <w:rsid w:val="00792475"/>
    <w:rsid w:val="00793C23"/>
    <w:rsid w:val="00793E1B"/>
    <w:rsid w:val="00794AB0"/>
    <w:rsid w:val="00795489"/>
    <w:rsid w:val="007A030E"/>
    <w:rsid w:val="007A0336"/>
    <w:rsid w:val="007A054A"/>
    <w:rsid w:val="007A0B60"/>
    <w:rsid w:val="007A0D18"/>
    <w:rsid w:val="007A247C"/>
    <w:rsid w:val="007A3066"/>
    <w:rsid w:val="007A34A6"/>
    <w:rsid w:val="007A3B17"/>
    <w:rsid w:val="007A538C"/>
    <w:rsid w:val="007A6309"/>
    <w:rsid w:val="007A667C"/>
    <w:rsid w:val="007A6968"/>
    <w:rsid w:val="007A69F9"/>
    <w:rsid w:val="007A7CA2"/>
    <w:rsid w:val="007B0025"/>
    <w:rsid w:val="007B02C6"/>
    <w:rsid w:val="007B03A5"/>
    <w:rsid w:val="007B1F0F"/>
    <w:rsid w:val="007B26E9"/>
    <w:rsid w:val="007B2E6E"/>
    <w:rsid w:val="007B3C9C"/>
    <w:rsid w:val="007B4AA2"/>
    <w:rsid w:val="007B56C3"/>
    <w:rsid w:val="007B59B5"/>
    <w:rsid w:val="007B5CDA"/>
    <w:rsid w:val="007B65F8"/>
    <w:rsid w:val="007C0F16"/>
    <w:rsid w:val="007C26FD"/>
    <w:rsid w:val="007C2AF7"/>
    <w:rsid w:val="007C2F20"/>
    <w:rsid w:val="007C385F"/>
    <w:rsid w:val="007C44FB"/>
    <w:rsid w:val="007C4BA3"/>
    <w:rsid w:val="007C5047"/>
    <w:rsid w:val="007C515C"/>
    <w:rsid w:val="007C531C"/>
    <w:rsid w:val="007C54D9"/>
    <w:rsid w:val="007C5B87"/>
    <w:rsid w:val="007C5F6E"/>
    <w:rsid w:val="007C7013"/>
    <w:rsid w:val="007D063B"/>
    <w:rsid w:val="007D0F3C"/>
    <w:rsid w:val="007D12A3"/>
    <w:rsid w:val="007D1B20"/>
    <w:rsid w:val="007D20C8"/>
    <w:rsid w:val="007D33C9"/>
    <w:rsid w:val="007D3DCE"/>
    <w:rsid w:val="007D3ECE"/>
    <w:rsid w:val="007D415E"/>
    <w:rsid w:val="007D45A9"/>
    <w:rsid w:val="007D46B1"/>
    <w:rsid w:val="007D4FF6"/>
    <w:rsid w:val="007D5651"/>
    <w:rsid w:val="007D5AB8"/>
    <w:rsid w:val="007D5C43"/>
    <w:rsid w:val="007D63B2"/>
    <w:rsid w:val="007D6783"/>
    <w:rsid w:val="007D7F61"/>
    <w:rsid w:val="007E01AF"/>
    <w:rsid w:val="007E01CC"/>
    <w:rsid w:val="007E3B2A"/>
    <w:rsid w:val="007E3DF1"/>
    <w:rsid w:val="007E5B42"/>
    <w:rsid w:val="007E63CA"/>
    <w:rsid w:val="007E6B55"/>
    <w:rsid w:val="007E7676"/>
    <w:rsid w:val="007F027D"/>
    <w:rsid w:val="007F10BE"/>
    <w:rsid w:val="007F2175"/>
    <w:rsid w:val="007F3EBA"/>
    <w:rsid w:val="007F4496"/>
    <w:rsid w:val="007F5642"/>
    <w:rsid w:val="007F623D"/>
    <w:rsid w:val="007F7233"/>
    <w:rsid w:val="007F727C"/>
    <w:rsid w:val="007F78BC"/>
    <w:rsid w:val="008036F7"/>
    <w:rsid w:val="00803C19"/>
    <w:rsid w:val="00804261"/>
    <w:rsid w:val="0080508E"/>
    <w:rsid w:val="008053F3"/>
    <w:rsid w:val="008059F8"/>
    <w:rsid w:val="008076BF"/>
    <w:rsid w:val="00807A74"/>
    <w:rsid w:val="00811692"/>
    <w:rsid w:val="008116D6"/>
    <w:rsid w:val="00811966"/>
    <w:rsid w:val="00811F38"/>
    <w:rsid w:val="008120AF"/>
    <w:rsid w:val="00812892"/>
    <w:rsid w:val="008128D9"/>
    <w:rsid w:val="00812B3A"/>
    <w:rsid w:val="00812DAD"/>
    <w:rsid w:val="008140DC"/>
    <w:rsid w:val="008151E1"/>
    <w:rsid w:val="00815796"/>
    <w:rsid w:val="00815CBD"/>
    <w:rsid w:val="00816145"/>
    <w:rsid w:val="008162C5"/>
    <w:rsid w:val="00816AB7"/>
    <w:rsid w:val="00817024"/>
    <w:rsid w:val="00817E99"/>
    <w:rsid w:val="00820DFA"/>
    <w:rsid w:val="0082113B"/>
    <w:rsid w:val="0082181D"/>
    <w:rsid w:val="008219A4"/>
    <w:rsid w:val="00821C73"/>
    <w:rsid w:val="0082254C"/>
    <w:rsid w:val="00822705"/>
    <w:rsid w:val="0082271E"/>
    <w:rsid w:val="00822B74"/>
    <w:rsid w:val="00825D40"/>
    <w:rsid w:val="00825E1B"/>
    <w:rsid w:val="008272BB"/>
    <w:rsid w:val="0082797E"/>
    <w:rsid w:val="00827B8A"/>
    <w:rsid w:val="00830DF1"/>
    <w:rsid w:val="00831E45"/>
    <w:rsid w:val="008334EF"/>
    <w:rsid w:val="0083490B"/>
    <w:rsid w:val="00836D38"/>
    <w:rsid w:val="0083727B"/>
    <w:rsid w:val="00840958"/>
    <w:rsid w:val="00841484"/>
    <w:rsid w:val="00841867"/>
    <w:rsid w:val="00841FFB"/>
    <w:rsid w:val="00842C90"/>
    <w:rsid w:val="008435B7"/>
    <w:rsid w:val="00843624"/>
    <w:rsid w:val="00844328"/>
    <w:rsid w:val="008453D5"/>
    <w:rsid w:val="00845CD9"/>
    <w:rsid w:val="00845E83"/>
    <w:rsid w:val="0084661E"/>
    <w:rsid w:val="00846888"/>
    <w:rsid w:val="00851A0E"/>
    <w:rsid w:val="00851BB9"/>
    <w:rsid w:val="008524AB"/>
    <w:rsid w:val="0085397C"/>
    <w:rsid w:val="00853E11"/>
    <w:rsid w:val="00854057"/>
    <w:rsid w:val="00854D10"/>
    <w:rsid w:val="008563DF"/>
    <w:rsid w:val="00856B62"/>
    <w:rsid w:val="00857A96"/>
    <w:rsid w:val="00861399"/>
    <w:rsid w:val="00861514"/>
    <w:rsid w:val="0086185F"/>
    <w:rsid w:val="00863301"/>
    <w:rsid w:val="00863B6B"/>
    <w:rsid w:val="008641F5"/>
    <w:rsid w:val="00864897"/>
    <w:rsid w:val="008660AC"/>
    <w:rsid w:val="00866E43"/>
    <w:rsid w:val="008703F2"/>
    <w:rsid w:val="00872914"/>
    <w:rsid w:val="00873CBE"/>
    <w:rsid w:val="00874314"/>
    <w:rsid w:val="008750CE"/>
    <w:rsid w:val="00875280"/>
    <w:rsid w:val="008758AA"/>
    <w:rsid w:val="00875F19"/>
    <w:rsid w:val="00877663"/>
    <w:rsid w:val="00877F5B"/>
    <w:rsid w:val="0088096A"/>
    <w:rsid w:val="008815DF"/>
    <w:rsid w:val="00881640"/>
    <w:rsid w:val="00881F7A"/>
    <w:rsid w:val="00882EBC"/>
    <w:rsid w:val="008841BF"/>
    <w:rsid w:val="00884D4E"/>
    <w:rsid w:val="00885723"/>
    <w:rsid w:val="00890197"/>
    <w:rsid w:val="00890666"/>
    <w:rsid w:val="00890F50"/>
    <w:rsid w:val="00891158"/>
    <w:rsid w:val="0089214C"/>
    <w:rsid w:val="008921AD"/>
    <w:rsid w:val="0089385A"/>
    <w:rsid w:val="00894256"/>
    <w:rsid w:val="00896676"/>
    <w:rsid w:val="00896EB6"/>
    <w:rsid w:val="00897121"/>
    <w:rsid w:val="008A0B99"/>
    <w:rsid w:val="008A1468"/>
    <w:rsid w:val="008A31C7"/>
    <w:rsid w:val="008A3842"/>
    <w:rsid w:val="008A3EBE"/>
    <w:rsid w:val="008A4168"/>
    <w:rsid w:val="008A4985"/>
    <w:rsid w:val="008A53E3"/>
    <w:rsid w:val="008A595F"/>
    <w:rsid w:val="008A5ED8"/>
    <w:rsid w:val="008A640F"/>
    <w:rsid w:val="008A69A0"/>
    <w:rsid w:val="008A771E"/>
    <w:rsid w:val="008B1945"/>
    <w:rsid w:val="008B1A31"/>
    <w:rsid w:val="008B24B3"/>
    <w:rsid w:val="008B2820"/>
    <w:rsid w:val="008B4145"/>
    <w:rsid w:val="008B59D4"/>
    <w:rsid w:val="008B6D72"/>
    <w:rsid w:val="008C1A55"/>
    <w:rsid w:val="008C295D"/>
    <w:rsid w:val="008C2A90"/>
    <w:rsid w:val="008C2D46"/>
    <w:rsid w:val="008C350F"/>
    <w:rsid w:val="008C51DC"/>
    <w:rsid w:val="008C6054"/>
    <w:rsid w:val="008C7931"/>
    <w:rsid w:val="008D015E"/>
    <w:rsid w:val="008D0EDD"/>
    <w:rsid w:val="008D172C"/>
    <w:rsid w:val="008D3CF4"/>
    <w:rsid w:val="008D57C6"/>
    <w:rsid w:val="008D594D"/>
    <w:rsid w:val="008D5A53"/>
    <w:rsid w:val="008E08D0"/>
    <w:rsid w:val="008E1110"/>
    <w:rsid w:val="008E166B"/>
    <w:rsid w:val="008E1D44"/>
    <w:rsid w:val="008E2202"/>
    <w:rsid w:val="008E2D0D"/>
    <w:rsid w:val="008E3375"/>
    <w:rsid w:val="008E374F"/>
    <w:rsid w:val="008E3B5C"/>
    <w:rsid w:val="008E3DF4"/>
    <w:rsid w:val="008E426B"/>
    <w:rsid w:val="008E5D2F"/>
    <w:rsid w:val="008E766A"/>
    <w:rsid w:val="008F0317"/>
    <w:rsid w:val="008F22F2"/>
    <w:rsid w:val="008F283B"/>
    <w:rsid w:val="008F29A8"/>
    <w:rsid w:val="008F34B6"/>
    <w:rsid w:val="008F44BF"/>
    <w:rsid w:val="008F6D64"/>
    <w:rsid w:val="008F7652"/>
    <w:rsid w:val="008F77D0"/>
    <w:rsid w:val="009008A8"/>
    <w:rsid w:val="00900C31"/>
    <w:rsid w:val="00901C90"/>
    <w:rsid w:val="00902344"/>
    <w:rsid w:val="0090245F"/>
    <w:rsid w:val="00904D56"/>
    <w:rsid w:val="009065F8"/>
    <w:rsid w:val="00907040"/>
    <w:rsid w:val="0090722B"/>
    <w:rsid w:val="009110A2"/>
    <w:rsid w:val="00911607"/>
    <w:rsid w:val="0091214C"/>
    <w:rsid w:val="00912F86"/>
    <w:rsid w:val="0091336B"/>
    <w:rsid w:val="00914233"/>
    <w:rsid w:val="00915182"/>
    <w:rsid w:val="0091579E"/>
    <w:rsid w:val="00915D68"/>
    <w:rsid w:val="00916498"/>
    <w:rsid w:val="00916891"/>
    <w:rsid w:val="00916DB3"/>
    <w:rsid w:val="009174BB"/>
    <w:rsid w:val="0091783D"/>
    <w:rsid w:val="0091784E"/>
    <w:rsid w:val="00917F86"/>
    <w:rsid w:val="00920DFF"/>
    <w:rsid w:val="009216AB"/>
    <w:rsid w:val="0092241A"/>
    <w:rsid w:val="00923209"/>
    <w:rsid w:val="009232E6"/>
    <w:rsid w:val="00924347"/>
    <w:rsid w:val="0092520B"/>
    <w:rsid w:val="009252DF"/>
    <w:rsid w:val="00926C44"/>
    <w:rsid w:val="00926E51"/>
    <w:rsid w:val="00927396"/>
    <w:rsid w:val="009303F2"/>
    <w:rsid w:val="00931363"/>
    <w:rsid w:val="009315E2"/>
    <w:rsid w:val="00933881"/>
    <w:rsid w:val="00933CC2"/>
    <w:rsid w:val="00934672"/>
    <w:rsid w:val="009351A7"/>
    <w:rsid w:val="00935E10"/>
    <w:rsid w:val="00936BE1"/>
    <w:rsid w:val="0093794D"/>
    <w:rsid w:val="00937A34"/>
    <w:rsid w:val="009405D1"/>
    <w:rsid w:val="009406BE"/>
    <w:rsid w:val="00940EEF"/>
    <w:rsid w:val="009412C3"/>
    <w:rsid w:val="00941376"/>
    <w:rsid w:val="00942AE3"/>
    <w:rsid w:val="00942F02"/>
    <w:rsid w:val="00943450"/>
    <w:rsid w:val="00943D2E"/>
    <w:rsid w:val="00944263"/>
    <w:rsid w:val="00945A64"/>
    <w:rsid w:val="00945B90"/>
    <w:rsid w:val="009461FF"/>
    <w:rsid w:val="00946EEC"/>
    <w:rsid w:val="00950603"/>
    <w:rsid w:val="009506B4"/>
    <w:rsid w:val="00951B8A"/>
    <w:rsid w:val="00952143"/>
    <w:rsid w:val="0095248A"/>
    <w:rsid w:val="00952529"/>
    <w:rsid w:val="00952717"/>
    <w:rsid w:val="009527BD"/>
    <w:rsid w:val="00953DB4"/>
    <w:rsid w:val="00954084"/>
    <w:rsid w:val="00955B43"/>
    <w:rsid w:val="00955BCE"/>
    <w:rsid w:val="00955F8C"/>
    <w:rsid w:val="00957B7E"/>
    <w:rsid w:val="0096045D"/>
    <w:rsid w:val="00962CCD"/>
    <w:rsid w:val="00962E6A"/>
    <w:rsid w:val="00963348"/>
    <w:rsid w:val="0096358D"/>
    <w:rsid w:val="00965635"/>
    <w:rsid w:val="00965B27"/>
    <w:rsid w:val="00970322"/>
    <w:rsid w:val="009704FE"/>
    <w:rsid w:val="009709CA"/>
    <w:rsid w:val="00970B65"/>
    <w:rsid w:val="00970E3F"/>
    <w:rsid w:val="00971C91"/>
    <w:rsid w:val="00973BB0"/>
    <w:rsid w:val="0097453C"/>
    <w:rsid w:val="00974F34"/>
    <w:rsid w:val="00975101"/>
    <w:rsid w:val="00975703"/>
    <w:rsid w:val="00976CE2"/>
    <w:rsid w:val="009770E0"/>
    <w:rsid w:val="009779AB"/>
    <w:rsid w:val="00980650"/>
    <w:rsid w:val="00980F84"/>
    <w:rsid w:val="00981F79"/>
    <w:rsid w:val="00982813"/>
    <w:rsid w:val="0098313B"/>
    <w:rsid w:val="0098381A"/>
    <w:rsid w:val="00984596"/>
    <w:rsid w:val="00986BAB"/>
    <w:rsid w:val="00987271"/>
    <w:rsid w:val="009873AA"/>
    <w:rsid w:val="009878AB"/>
    <w:rsid w:val="00990A1F"/>
    <w:rsid w:val="009930EE"/>
    <w:rsid w:val="00993AE0"/>
    <w:rsid w:val="00994324"/>
    <w:rsid w:val="0099600C"/>
    <w:rsid w:val="0099605E"/>
    <w:rsid w:val="00996627"/>
    <w:rsid w:val="00996837"/>
    <w:rsid w:val="0099735D"/>
    <w:rsid w:val="009A1180"/>
    <w:rsid w:val="009A148B"/>
    <w:rsid w:val="009A16CF"/>
    <w:rsid w:val="009A1CD7"/>
    <w:rsid w:val="009A273C"/>
    <w:rsid w:val="009A2D2F"/>
    <w:rsid w:val="009A31C5"/>
    <w:rsid w:val="009A331C"/>
    <w:rsid w:val="009A35B1"/>
    <w:rsid w:val="009A35D9"/>
    <w:rsid w:val="009A400F"/>
    <w:rsid w:val="009A6504"/>
    <w:rsid w:val="009A65EA"/>
    <w:rsid w:val="009A7192"/>
    <w:rsid w:val="009B026D"/>
    <w:rsid w:val="009B110D"/>
    <w:rsid w:val="009B1653"/>
    <w:rsid w:val="009B188B"/>
    <w:rsid w:val="009B1A34"/>
    <w:rsid w:val="009B2097"/>
    <w:rsid w:val="009B4220"/>
    <w:rsid w:val="009B5BBE"/>
    <w:rsid w:val="009B5FC7"/>
    <w:rsid w:val="009B6C83"/>
    <w:rsid w:val="009B74EC"/>
    <w:rsid w:val="009C07E6"/>
    <w:rsid w:val="009C1A53"/>
    <w:rsid w:val="009C3813"/>
    <w:rsid w:val="009C4EA6"/>
    <w:rsid w:val="009C5D46"/>
    <w:rsid w:val="009C5F6F"/>
    <w:rsid w:val="009C6BAC"/>
    <w:rsid w:val="009D0E35"/>
    <w:rsid w:val="009D1BCB"/>
    <w:rsid w:val="009D3655"/>
    <w:rsid w:val="009D375B"/>
    <w:rsid w:val="009D498E"/>
    <w:rsid w:val="009D5333"/>
    <w:rsid w:val="009D5CAC"/>
    <w:rsid w:val="009D6119"/>
    <w:rsid w:val="009D7282"/>
    <w:rsid w:val="009D7FB7"/>
    <w:rsid w:val="009E0D15"/>
    <w:rsid w:val="009E0E27"/>
    <w:rsid w:val="009E3053"/>
    <w:rsid w:val="009E4249"/>
    <w:rsid w:val="009E54F5"/>
    <w:rsid w:val="009E59FE"/>
    <w:rsid w:val="009E5F55"/>
    <w:rsid w:val="009E630B"/>
    <w:rsid w:val="009E7EDA"/>
    <w:rsid w:val="009F0472"/>
    <w:rsid w:val="009F04B5"/>
    <w:rsid w:val="009F0DF8"/>
    <w:rsid w:val="009F10BD"/>
    <w:rsid w:val="009F1AFC"/>
    <w:rsid w:val="009F1C0F"/>
    <w:rsid w:val="009F25B3"/>
    <w:rsid w:val="009F2E28"/>
    <w:rsid w:val="009F3446"/>
    <w:rsid w:val="009F3B91"/>
    <w:rsid w:val="009F567D"/>
    <w:rsid w:val="009F60DA"/>
    <w:rsid w:val="009F6824"/>
    <w:rsid w:val="009F7B3C"/>
    <w:rsid w:val="009F7DF5"/>
    <w:rsid w:val="00A0397A"/>
    <w:rsid w:val="00A0419E"/>
    <w:rsid w:val="00A04E97"/>
    <w:rsid w:val="00A05E82"/>
    <w:rsid w:val="00A06EE3"/>
    <w:rsid w:val="00A0712B"/>
    <w:rsid w:val="00A071B2"/>
    <w:rsid w:val="00A07323"/>
    <w:rsid w:val="00A113C0"/>
    <w:rsid w:val="00A11F1B"/>
    <w:rsid w:val="00A11F74"/>
    <w:rsid w:val="00A12898"/>
    <w:rsid w:val="00A13487"/>
    <w:rsid w:val="00A152FA"/>
    <w:rsid w:val="00A15986"/>
    <w:rsid w:val="00A159F9"/>
    <w:rsid w:val="00A2090E"/>
    <w:rsid w:val="00A209A6"/>
    <w:rsid w:val="00A2157B"/>
    <w:rsid w:val="00A21BF6"/>
    <w:rsid w:val="00A2317D"/>
    <w:rsid w:val="00A239C2"/>
    <w:rsid w:val="00A25CF3"/>
    <w:rsid w:val="00A26019"/>
    <w:rsid w:val="00A26594"/>
    <w:rsid w:val="00A267ED"/>
    <w:rsid w:val="00A26CC5"/>
    <w:rsid w:val="00A276F3"/>
    <w:rsid w:val="00A31718"/>
    <w:rsid w:val="00A31E55"/>
    <w:rsid w:val="00A3214E"/>
    <w:rsid w:val="00A32678"/>
    <w:rsid w:val="00A32AAA"/>
    <w:rsid w:val="00A32C85"/>
    <w:rsid w:val="00A33904"/>
    <w:rsid w:val="00A339F1"/>
    <w:rsid w:val="00A33EA7"/>
    <w:rsid w:val="00A34746"/>
    <w:rsid w:val="00A34995"/>
    <w:rsid w:val="00A34E92"/>
    <w:rsid w:val="00A35175"/>
    <w:rsid w:val="00A36C25"/>
    <w:rsid w:val="00A36C95"/>
    <w:rsid w:val="00A3781B"/>
    <w:rsid w:val="00A378BC"/>
    <w:rsid w:val="00A37EF7"/>
    <w:rsid w:val="00A40057"/>
    <w:rsid w:val="00A402CF"/>
    <w:rsid w:val="00A40F59"/>
    <w:rsid w:val="00A40F90"/>
    <w:rsid w:val="00A42701"/>
    <w:rsid w:val="00A44BDA"/>
    <w:rsid w:val="00A45884"/>
    <w:rsid w:val="00A46294"/>
    <w:rsid w:val="00A46771"/>
    <w:rsid w:val="00A47283"/>
    <w:rsid w:val="00A47C4E"/>
    <w:rsid w:val="00A520CD"/>
    <w:rsid w:val="00A5243E"/>
    <w:rsid w:val="00A5299C"/>
    <w:rsid w:val="00A52E90"/>
    <w:rsid w:val="00A5346D"/>
    <w:rsid w:val="00A57CFD"/>
    <w:rsid w:val="00A6098F"/>
    <w:rsid w:val="00A60BC4"/>
    <w:rsid w:val="00A6207F"/>
    <w:rsid w:val="00A62585"/>
    <w:rsid w:val="00A6263D"/>
    <w:rsid w:val="00A62C9C"/>
    <w:rsid w:val="00A6305C"/>
    <w:rsid w:val="00A6411F"/>
    <w:rsid w:val="00A64379"/>
    <w:rsid w:val="00A64B1B"/>
    <w:rsid w:val="00A65918"/>
    <w:rsid w:val="00A659B0"/>
    <w:rsid w:val="00A6680C"/>
    <w:rsid w:val="00A703B4"/>
    <w:rsid w:val="00A71D44"/>
    <w:rsid w:val="00A730EF"/>
    <w:rsid w:val="00A736BE"/>
    <w:rsid w:val="00A7595B"/>
    <w:rsid w:val="00A75CD3"/>
    <w:rsid w:val="00A768F0"/>
    <w:rsid w:val="00A76EB7"/>
    <w:rsid w:val="00A7714E"/>
    <w:rsid w:val="00A80938"/>
    <w:rsid w:val="00A8178E"/>
    <w:rsid w:val="00A82252"/>
    <w:rsid w:val="00A82268"/>
    <w:rsid w:val="00A82BD8"/>
    <w:rsid w:val="00A82F5A"/>
    <w:rsid w:val="00A83DDC"/>
    <w:rsid w:val="00A8432F"/>
    <w:rsid w:val="00A865C4"/>
    <w:rsid w:val="00A86F7A"/>
    <w:rsid w:val="00A8723F"/>
    <w:rsid w:val="00A87F3C"/>
    <w:rsid w:val="00A903FA"/>
    <w:rsid w:val="00A91365"/>
    <w:rsid w:val="00A91972"/>
    <w:rsid w:val="00A91C86"/>
    <w:rsid w:val="00A922CD"/>
    <w:rsid w:val="00A92A15"/>
    <w:rsid w:val="00A92CC4"/>
    <w:rsid w:val="00A93C70"/>
    <w:rsid w:val="00A941FC"/>
    <w:rsid w:val="00A94A79"/>
    <w:rsid w:val="00A9648F"/>
    <w:rsid w:val="00A971BC"/>
    <w:rsid w:val="00A97ABB"/>
    <w:rsid w:val="00AA0A19"/>
    <w:rsid w:val="00AA13EB"/>
    <w:rsid w:val="00AA15C5"/>
    <w:rsid w:val="00AA2591"/>
    <w:rsid w:val="00AA3808"/>
    <w:rsid w:val="00AA3CC0"/>
    <w:rsid w:val="00AA5CF3"/>
    <w:rsid w:val="00AA6337"/>
    <w:rsid w:val="00AA6F17"/>
    <w:rsid w:val="00AA71C3"/>
    <w:rsid w:val="00AA7468"/>
    <w:rsid w:val="00AA7DFA"/>
    <w:rsid w:val="00AA7FB7"/>
    <w:rsid w:val="00AB081C"/>
    <w:rsid w:val="00AB0966"/>
    <w:rsid w:val="00AB1E5B"/>
    <w:rsid w:val="00AB2813"/>
    <w:rsid w:val="00AB28F6"/>
    <w:rsid w:val="00AB4CE0"/>
    <w:rsid w:val="00AC1AB6"/>
    <w:rsid w:val="00AC3358"/>
    <w:rsid w:val="00AC378E"/>
    <w:rsid w:val="00AC3865"/>
    <w:rsid w:val="00AC5AA3"/>
    <w:rsid w:val="00AC5E2A"/>
    <w:rsid w:val="00AC6786"/>
    <w:rsid w:val="00AC68B4"/>
    <w:rsid w:val="00AC6E8B"/>
    <w:rsid w:val="00AC7537"/>
    <w:rsid w:val="00AC7EB5"/>
    <w:rsid w:val="00AD044F"/>
    <w:rsid w:val="00AD0664"/>
    <w:rsid w:val="00AD084D"/>
    <w:rsid w:val="00AD087C"/>
    <w:rsid w:val="00AD19C3"/>
    <w:rsid w:val="00AD3EEE"/>
    <w:rsid w:val="00AD65C3"/>
    <w:rsid w:val="00AD6E0E"/>
    <w:rsid w:val="00AD7BD9"/>
    <w:rsid w:val="00AE001F"/>
    <w:rsid w:val="00AE0A38"/>
    <w:rsid w:val="00AE0E0E"/>
    <w:rsid w:val="00AE2337"/>
    <w:rsid w:val="00AE2347"/>
    <w:rsid w:val="00AE276B"/>
    <w:rsid w:val="00AE4132"/>
    <w:rsid w:val="00AE4286"/>
    <w:rsid w:val="00AE45BB"/>
    <w:rsid w:val="00AE5FC0"/>
    <w:rsid w:val="00AE6101"/>
    <w:rsid w:val="00AE65BD"/>
    <w:rsid w:val="00AE663D"/>
    <w:rsid w:val="00AE6AB7"/>
    <w:rsid w:val="00AE7381"/>
    <w:rsid w:val="00AE79E3"/>
    <w:rsid w:val="00AF0578"/>
    <w:rsid w:val="00AF05CF"/>
    <w:rsid w:val="00AF14D5"/>
    <w:rsid w:val="00AF1569"/>
    <w:rsid w:val="00AF18C5"/>
    <w:rsid w:val="00AF1F39"/>
    <w:rsid w:val="00AF26AB"/>
    <w:rsid w:val="00AF2A07"/>
    <w:rsid w:val="00AF2F69"/>
    <w:rsid w:val="00AF3AA4"/>
    <w:rsid w:val="00AF444E"/>
    <w:rsid w:val="00AF58B3"/>
    <w:rsid w:val="00AF7D4B"/>
    <w:rsid w:val="00B013AC"/>
    <w:rsid w:val="00B02B62"/>
    <w:rsid w:val="00B02C23"/>
    <w:rsid w:val="00B0398A"/>
    <w:rsid w:val="00B03C04"/>
    <w:rsid w:val="00B04C48"/>
    <w:rsid w:val="00B04DDB"/>
    <w:rsid w:val="00B054D6"/>
    <w:rsid w:val="00B05B29"/>
    <w:rsid w:val="00B05C8F"/>
    <w:rsid w:val="00B06086"/>
    <w:rsid w:val="00B06130"/>
    <w:rsid w:val="00B12371"/>
    <w:rsid w:val="00B128F8"/>
    <w:rsid w:val="00B13114"/>
    <w:rsid w:val="00B14586"/>
    <w:rsid w:val="00B15269"/>
    <w:rsid w:val="00B20322"/>
    <w:rsid w:val="00B22355"/>
    <w:rsid w:val="00B234A3"/>
    <w:rsid w:val="00B23BC8"/>
    <w:rsid w:val="00B23DAF"/>
    <w:rsid w:val="00B24020"/>
    <w:rsid w:val="00B25609"/>
    <w:rsid w:val="00B26689"/>
    <w:rsid w:val="00B2691E"/>
    <w:rsid w:val="00B26C49"/>
    <w:rsid w:val="00B272B9"/>
    <w:rsid w:val="00B27402"/>
    <w:rsid w:val="00B278A6"/>
    <w:rsid w:val="00B3026B"/>
    <w:rsid w:val="00B305F4"/>
    <w:rsid w:val="00B31620"/>
    <w:rsid w:val="00B32F13"/>
    <w:rsid w:val="00B33194"/>
    <w:rsid w:val="00B333FE"/>
    <w:rsid w:val="00B3344D"/>
    <w:rsid w:val="00B33B53"/>
    <w:rsid w:val="00B33F96"/>
    <w:rsid w:val="00B34F88"/>
    <w:rsid w:val="00B354A7"/>
    <w:rsid w:val="00B360A4"/>
    <w:rsid w:val="00B364D3"/>
    <w:rsid w:val="00B37F54"/>
    <w:rsid w:val="00B40CA3"/>
    <w:rsid w:val="00B41C1E"/>
    <w:rsid w:val="00B41CCE"/>
    <w:rsid w:val="00B443C0"/>
    <w:rsid w:val="00B44D7C"/>
    <w:rsid w:val="00B46765"/>
    <w:rsid w:val="00B5015E"/>
    <w:rsid w:val="00B510A5"/>
    <w:rsid w:val="00B51777"/>
    <w:rsid w:val="00B51E17"/>
    <w:rsid w:val="00B5336E"/>
    <w:rsid w:val="00B53C9D"/>
    <w:rsid w:val="00B55718"/>
    <w:rsid w:val="00B55897"/>
    <w:rsid w:val="00B568B4"/>
    <w:rsid w:val="00B575BE"/>
    <w:rsid w:val="00B57995"/>
    <w:rsid w:val="00B57C29"/>
    <w:rsid w:val="00B57D80"/>
    <w:rsid w:val="00B57EA8"/>
    <w:rsid w:val="00B61798"/>
    <w:rsid w:val="00B624F1"/>
    <w:rsid w:val="00B626D1"/>
    <w:rsid w:val="00B62F5E"/>
    <w:rsid w:val="00B64619"/>
    <w:rsid w:val="00B66C51"/>
    <w:rsid w:val="00B67C25"/>
    <w:rsid w:val="00B70B98"/>
    <w:rsid w:val="00B7152F"/>
    <w:rsid w:val="00B71D87"/>
    <w:rsid w:val="00B729D8"/>
    <w:rsid w:val="00B72F08"/>
    <w:rsid w:val="00B73B7F"/>
    <w:rsid w:val="00B73BA7"/>
    <w:rsid w:val="00B73E21"/>
    <w:rsid w:val="00B76281"/>
    <w:rsid w:val="00B76503"/>
    <w:rsid w:val="00B7798C"/>
    <w:rsid w:val="00B8008D"/>
    <w:rsid w:val="00B808DB"/>
    <w:rsid w:val="00B8163C"/>
    <w:rsid w:val="00B8260B"/>
    <w:rsid w:val="00B82755"/>
    <w:rsid w:val="00B82F15"/>
    <w:rsid w:val="00B8362F"/>
    <w:rsid w:val="00B847CD"/>
    <w:rsid w:val="00B849AD"/>
    <w:rsid w:val="00B856A2"/>
    <w:rsid w:val="00B85AE0"/>
    <w:rsid w:val="00B85F08"/>
    <w:rsid w:val="00B86475"/>
    <w:rsid w:val="00B870D7"/>
    <w:rsid w:val="00B9075C"/>
    <w:rsid w:val="00B92215"/>
    <w:rsid w:val="00B93516"/>
    <w:rsid w:val="00B94730"/>
    <w:rsid w:val="00B9522D"/>
    <w:rsid w:val="00B95499"/>
    <w:rsid w:val="00B962A7"/>
    <w:rsid w:val="00B97384"/>
    <w:rsid w:val="00B97968"/>
    <w:rsid w:val="00BA061F"/>
    <w:rsid w:val="00BA0A04"/>
    <w:rsid w:val="00BA45B4"/>
    <w:rsid w:val="00BA4B8E"/>
    <w:rsid w:val="00BA4D93"/>
    <w:rsid w:val="00BA76C1"/>
    <w:rsid w:val="00BB1842"/>
    <w:rsid w:val="00BB1843"/>
    <w:rsid w:val="00BB2452"/>
    <w:rsid w:val="00BB2A91"/>
    <w:rsid w:val="00BB38E1"/>
    <w:rsid w:val="00BB685C"/>
    <w:rsid w:val="00BB7BB6"/>
    <w:rsid w:val="00BC0F3F"/>
    <w:rsid w:val="00BC17C7"/>
    <w:rsid w:val="00BC291A"/>
    <w:rsid w:val="00BC2A35"/>
    <w:rsid w:val="00BC3D69"/>
    <w:rsid w:val="00BC3ED4"/>
    <w:rsid w:val="00BC4C73"/>
    <w:rsid w:val="00BC53CD"/>
    <w:rsid w:val="00BC54E8"/>
    <w:rsid w:val="00BC746D"/>
    <w:rsid w:val="00BD07C8"/>
    <w:rsid w:val="00BD1196"/>
    <w:rsid w:val="00BD12AD"/>
    <w:rsid w:val="00BD14D4"/>
    <w:rsid w:val="00BD28E1"/>
    <w:rsid w:val="00BD2D19"/>
    <w:rsid w:val="00BD3429"/>
    <w:rsid w:val="00BD403C"/>
    <w:rsid w:val="00BD58F0"/>
    <w:rsid w:val="00BD5EC2"/>
    <w:rsid w:val="00BD677B"/>
    <w:rsid w:val="00BD6C9D"/>
    <w:rsid w:val="00BE0462"/>
    <w:rsid w:val="00BE070F"/>
    <w:rsid w:val="00BE0C59"/>
    <w:rsid w:val="00BE1815"/>
    <w:rsid w:val="00BE1A5E"/>
    <w:rsid w:val="00BE1F6B"/>
    <w:rsid w:val="00BE1F81"/>
    <w:rsid w:val="00BE29B9"/>
    <w:rsid w:val="00BE3359"/>
    <w:rsid w:val="00BE3854"/>
    <w:rsid w:val="00BE4113"/>
    <w:rsid w:val="00BE424E"/>
    <w:rsid w:val="00BE5FAE"/>
    <w:rsid w:val="00BE6182"/>
    <w:rsid w:val="00BE6FCA"/>
    <w:rsid w:val="00BE7513"/>
    <w:rsid w:val="00BF070D"/>
    <w:rsid w:val="00BF2329"/>
    <w:rsid w:val="00BF45EE"/>
    <w:rsid w:val="00BF48CE"/>
    <w:rsid w:val="00BF62FF"/>
    <w:rsid w:val="00BF73FB"/>
    <w:rsid w:val="00BF7F0C"/>
    <w:rsid w:val="00C01119"/>
    <w:rsid w:val="00C01165"/>
    <w:rsid w:val="00C012F8"/>
    <w:rsid w:val="00C0214F"/>
    <w:rsid w:val="00C02B3D"/>
    <w:rsid w:val="00C02D21"/>
    <w:rsid w:val="00C02DE1"/>
    <w:rsid w:val="00C02F20"/>
    <w:rsid w:val="00C0540E"/>
    <w:rsid w:val="00C05B86"/>
    <w:rsid w:val="00C05CD1"/>
    <w:rsid w:val="00C064D6"/>
    <w:rsid w:val="00C06609"/>
    <w:rsid w:val="00C06E02"/>
    <w:rsid w:val="00C10546"/>
    <w:rsid w:val="00C108C1"/>
    <w:rsid w:val="00C10AD1"/>
    <w:rsid w:val="00C136E1"/>
    <w:rsid w:val="00C13B16"/>
    <w:rsid w:val="00C15B43"/>
    <w:rsid w:val="00C165D6"/>
    <w:rsid w:val="00C16FBC"/>
    <w:rsid w:val="00C17736"/>
    <w:rsid w:val="00C1777D"/>
    <w:rsid w:val="00C21AE2"/>
    <w:rsid w:val="00C23777"/>
    <w:rsid w:val="00C24331"/>
    <w:rsid w:val="00C24A79"/>
    <w:rsid w:val="00C26304"/>
    <w:rsid w:val="00C26E52"/>
    <w:rsid w:val="00C31C17"/>
    <w:rsid w:val="00C327F0"/>
    <w:rsid w:val="00C32AB7"/>
    <w:rsid w:val="00C32F50"/>
    <w:rsid w:val="00C333A3"/>
    <w:rsid w:val="00C34B86"/>
    <w:rsid w:val="00C35935"/>
    <w:rsid w:val="00C35D79"/>
    <w:rsid w:val="00C36FC6"/>
    <w:rsid w:val="00C3748F"/>
    <w:rsid w:val="00C40332"/>
    <w:rsid w:val="00C405E7"/>
    <w:rsid w:val="00C407FD"/>
    <w:rsid w:val="00C418FB"/>
    <w:rsid w:val="00C4195F"/>
    <w:rsid w:val="00C427A0"/>
    <w:rsid w:val="00C42B0F"/>
    <w:rsid w:val="00C42B13"/>
    <w:rsid w:val="00C43364"/>
    <w:rsid w:val="00C438B1"/>
    <w:rsid w:val="00C439AF"/>
    <w:rsid w:val="00C45B77"/>
    <w:rsid w:val="00C46573"/>
    <w:rsid w:val="00C47292"/>
    <w:rsid w:val="00C474F5"/>
    <w:rsid w:val="00C500F1"/>
    <w:rsid w:val="00C513BD"/>
    <w:rsid w:val="00C5221A"/>
    <w:rsid w:val="00C523AD"/>
    <w:rsid w:val="00C54901"/>
    <w:rsid w:val="00C54B85"/>
    <w:rsid w:val="00C551C1"/>
    <w:rsid w:val="00C55C6E"/>
    <w:rsid w:val="00C560D7"/>
    <w:rsid w:val="00C565B6"/>
    <w:rsid w:val="00C566B4"/>
    <w:rsid w:val="00C57180"/>
    <w:rsid w:val="00C57CDF"/>
    <w:rsid w:val="00C57FC4"/>
    <w:rsid w:val="00C61E8B"/>
    <w:rsid w:val="00C623C2"/>
    <w:rsid w:val="00C63857"/>
    <w:rsid w:val="00C639A3"/>
    <w:rsid w:val="00C63BBC"/>
    <w:rsid w:val="00C64107"/>
    <w:rsid w:val="00C65091"/>
    <w:rsid w:val="00C6584D"/>
    <w:rsid w:val="00C7114C"/>
    <w:rsid w:val="00C7164C"/>
    <w:rsid w:val="00C73639"/>
    <w:rsid w:val="00C73938"/>
    <w:rsid w:val="00C751E4"/>
    <w:rsid w:val="00C7647B"/>
    <w:rsid w:val="00C76BB6"/>
    <w:rsid w:val="00C77E06"/>
    <w:rsid w:val="00C804D1"/>
    <w:rsid w:val="00C822E5"/>
    <w:rsid w:val="00C82331"/>
    <w:rsid w:val="00C82466"/>
    <w:rsid w:val="00C8468D"/>
    <w:rsid w:val="00C84AAD"/>
    <w:rsid w:val="00C84AE5"/>
    <w:rsid w:val="00C85A8C"/>
    <w:rsid w:val="00C85EC2"/>
    <w:rsid w:val="00C863ED"/>
    <w:rsid w:val="00C87197"/>
    <w:rsid w:val="00C87F4D"/>
    <w:rsid w:val="00C90BB5"/>
    <w:rsid w:val="00C92225"/>
    <w:rsid w:val="00C92AA8"/>
    <w:rsid w:val="00C92F85"/>
    <w:rsid w:val="00C9343A"/>
    <w:rsid w:val="00C93C7F"/>
    <w:rsid w:val="00C93D11"/>
    <w:rsid w:val="00C93E97"/>
    <w:rsid w:val="00C969ED"/>
    <w:rsid w:val="00C96B89"/>
    <w:rsid w:val="00C97547"/>
    <w:rsid w:val="00C97761"/>
    <w:rsid w:val="00C97CCF"/>
    <w:rsid w:val="00CA0127"/>
    <w:rsid w:val="00CA0C8A"/>
    <w:rsid w:val="00CA1A58"/>
    <w:rsid w:val="00CA1D64"/>
    <w:rsid w:val="00CA29C0"/>
    <w:rsid w:val="00CA3267"/>
    <w:rsid w:val="00CA3FCD"/>
    <w:rsid w:val="00CA4605"/>
    <w:rsid w:val="00CA4BB0"/>
    <w:rsid w:val="00CA4EAE"/>
    <w:rsid w:val="00CA505A"/>
    <w:rsid w:val="00CA51AD"/>
    <w:rsid w:val="00CA6887"/>
    <w:rsid w:val="00CA7AB0"/>
    <w:rsid w:val="00CB0A6E"/>
    <w:rsid w:val="00CB1CAE"/>
    <w:rsid w:val="00CB2899"/>
    <w:rsid w:val="00CB2EA4"/>
    <w:rsid w:val="00CB3132"/>
    <w:rsid w:val="00CB41A4"/>
    <w:rsid w:val="00CB47DA"/>
    <w:rsid w:val="00CB4B8C"/>
    <w:rsid w:val="00CB4E62"/>
    <w:rsid w:val="00CB5557"/>
    <w:rsid w:val="00CB5F12"/>
    <w:rsid w:val="00CB6A5C"/>
    <w:rsid w:val="00CB74FE"/>
    <w:rsid w:val="00CB7F38"/>
    <w:rsid w:val="00CC05A0"/>
    <w:rsid w:val="00CC0C36"/>
    <w:rsid w:val="00CC105B"/>
    <w:rsid w:val="00CC18E6"/>
    <w:rsid w:val="00CC1CF4"/>
    <w:rsid w:val="00CC29AD"/>
    <w:rsid w:val="00CC35B2"/>
    <w:rsid w:val="00CC3C01"/>
    <w:rsid w:val="00CC3E4A"/>
    <w:rsid w:val="00CC53F9"/>
    <w:rsid w:val="00CC558D"/>
    <w:rsid w:val="00CC579A"/>
    <w:rsid w:val="00CC57EB"/>
    <w:rsid w:val="00CC6695"/>
    <w:rsid w:val="00CC6C47"/>
    <w:rsid w:val="00CC7460"/>
    <w:rsid w:val="00CD09BF"/>
    <w:rsid w:val="00CD16E3"/>
    <w:rsid w:val="00CD441C"/>
    <w:rsid w:val="00CD4A86"/>
    <w:rsid w:val="00CD4C33"/>
    <w:rsid w:val="00CD6448"/>
    <w:rsid w:val="00CD6570"/>
    <w:rsid w:val="00CD712A"/>
    <w:rsid w:val="00CD743C"/>
    <w:rsid w:val="00CD7AC5"/>
    <w:rsid w:val="00CE26C1"/>
    <w:rsid w:val="00CE43B5"/>
    <w:rsid w:val="00CE4B49"/>
    <w:rsid w:val="00CE4B98"/>
    <w:rsid w:val="00CE4F91"/>
    <w:rsid w:val="00CE5103"/>
    <w:rsid w:val="00CE5606"/>
    <w:rsid w:val="00CE5620"/>
    <w:rsid w:val="00CE5910"/>
    <w:rsid w:val="00CE5C87"/>
    <w:rsid w:val="00CE5CA9"/>
    <w:rsid w:val="00CE5EE7"/>
    <w:rsid w:val="00CE7F41"/>
    <w:rsid w:val="00CF2D4B"/>
    <w:rsid w:val="00CF3751"/>
    <w:rsid w:val="00CF3818"/>
    <w:rsid w:val="00CF39C6"/>
    <w:rsid w:val="00CF58DE"/>
    <w:rsid w:val="00CF726B"/>
    <w:rsid w:val="00CF77D3"/>
    <w:rsid w:val="00CF78FB"/>
    <w:rsid w:val="00D004F1"/>
    <w:rsid w:val="00D0057D"/>
    <w:rsid w:val="00D0088B"/>
    <w:rsid w:val="00D025F1"/>
    <w:rsid w:val="00D0376D"/>
    <w:rsid w:val="00D0381B"/>
    <w:rsid w:val="00D03DE4"/>
    <w:rsid w:val="00D0403C"/>
    <w:rsid w:val="00D04856"/>
    <w:rsid w:val="00D06307"/>
    <w:rsid w:val="00D06680"/>
    <w:rsid w:val="00D132D7"/>
    <w:rsid w:val="00D13506"/>
    <w:rsid w:val="00D143B2"/>
    <w:rsid w:val="00D148EE"/>
    <w:rsid w:val="00D14CE4"/>
    <w:rsid w:val="00D15FDB"/>
    <w:rsid w:val="00D16871"/>
    <w:rsid w:val="00D177D2"/>
    <w:rsid w:val="00D17974"/>
    <w:rsid w:val="00D17FD1"/>
    <w:rsid w:val="00D2004A"/>
    <w:rsid w:val="00D20114"/>
    <w:rsid w:val="00D21787"/>
    <w:rsid w:val="00D22052"/>
    <w:rsid w:val="00D222B7"/>
    <w:rsid w:val="00D22897"/>
    <w:rsid w:val="00D23443"/>
    <w:rsid w:val="00D23BF9"/>
    <w:rsid w:val="00D23EA5"/>
    <w:rsid w:val="00D25172"/>
    <w:rsid w:val="00D25C49"/>
    <w:rsid w:val="00D27729"/>
    <w:rsid w:val="00D27AA6"/>
    <w:rsid w:val="00D300D0"/>
    <w:rsid w:val="00D309AC"/>
    <w:rsid w:val="00D3172F"/>
    <w:rsid w:val="00D31B3F"/>
    <w:rsid w:val="00D32B94"/>
    <w:rsid w:val="00D332B6"/>
    <w:rsid w:val="00D33631"/>
    <w:rsid w:val="00D338AA"/>
    <w:rsid w:val="00D33E1E"/>
    <w:rsid w:val="00D33F65"/>
    <w:rsid w:val="00D3430F"/>
    <w:rsid w:val="00D34C44"/>
    <w:rsid w:val="00D35491"/>
    <w:rsid w:val="00D354B7"/>
    <w:rsid w:val="00D359AB"/>
    <w:rsid w:val="00D37334"/>
    <w:rsid w:val="00D37848"/>
    <w:rsid w:val="00D40BC5"/>
    <w:rsid w:val="00D4137E"/>
    <w:rsid w:val="00D41F3A"/>
    <w:rsid w:val="00D429E8"/>
    <w:rsid w:val="00D437A5"/>
    <w:rsid w:val="00D43C1B"/>
    <w:rsid w:val="00D43E76"/>
    <w:rsid w:val="00D441FB"/>
    <w:rsid w:val="00D445B2"/>
    <w:rsid w:val="00D44C84"/>
    <w:rsid w:val="00D47162"/>
    <w:rsid w:val="00D47975"/>
    <w:rsid w:val="00D47F16"/>
    <w:rsid w:val="00D50129"/>
    <w:rsid w:val="00D503FA"/>
    <w:rsid w:val="00D50607"/>
    <w:rsid w:val="00D5220B"/>
    <w:rsid w:val="00D52381"/>
    <w:rsid w:val="00D53247"/>
    <w:rsid w:val="00D533C1"/>
    <w:rsid w:val="00D54BC3"/>
    <w:rsid w:val="00D54E07"/>
    <w:rsid w:val="00D564EF"/>
    <w:rsid w:val="00D56BA7"/>
    <w:rsid w:val="00D60BA8"/>
    <w:rsid w:val="00D61177"/>
    <w:rsid w:val="00D61856"/>
    <w:rsid w:val="00D6400A"/>
    <w:rsid w:val="00D64287"/>
    <w:rsid w:val="00D643CC"/>
    <w:rsid w:val="00D648AD"/>
    <w:rsid w:val="00D655C9"/>
    <w:rsid w:val="00D70065"/>
    <w:rsid w:val="00D704C3"/>
    <w:rsid w:val="00D7083F"/>
    <w:rsid w:val="00D71288"/>
    <w:rsid w:val="00D71CF1"/>
    <w:rsid w:val="00D71E97"/>
    <w:rsid w:val="00D72604"/>
    <w:rsid w:val="00D735CB"/>
    <w:rsid w:val="00D736C7"/>
    <w:rsid w:val="00D7404D"/>
    <w:rsid w:val="00D74460"/>
    <w:rsid w:val="00D7516F"/>
    <w:rsid w:val="00D7564D"/>
    <w:rsid w:val="00D75674"/>
    <w:rsid w:val="00D75841"/>
    <w:rsid w:val="00D76643"/>
    <w:rsid w:val="00D771CA"/>
    <w:rsid w:val="00D7759B"/>
    <w:rsid w:val="00D801EF"/>
    <w:rsid w:val="00D81E76"/>
    <w:rsid w:val="00D832FC"/>
    <w:rsid w:val="00D836A9"/>
    <w:rsid w:val="00D83790"/>
    <w:rsid w:val="00D84669"/>
    <w:rsid w:val="00D847B7"/>
    <w:rsid w:val="00D84F43"/>
    <w:rsid w:val="00D854B0"/>
    <w:rsid w:val="00D86784"/>
    <w:rsid w:val="00D86FD3"/>
    <w:rsid w:val="00D9086C"/>
    <w:rsid w:val="00D90AD0"/>
    <w:rsid w:val="00D90B77"/>
    <w:rsid w:val="00D90D51"/>
    <w:rsid w:val="00D914B0"/>
    <w:rsid w:val="00D92535"/>
    <w:rsid w:val="00D9317B"/>
    <w:rsid w:val="00D93185"/>
    <w:rsid w:val="00D93A16"/>
    <w:rsid w:val="00D93D3E"/>
    <w:rsid w:val="00D94125"/>
    <w:rsid w:val="00D95974"/>
    <w:rsid w:val="00D96391"/>
    <w:rsid w:val="00D96BC4"/>
    <w:rsid w:val="00DA0CC9"/>
    <w:rsid w:val="00DA1466"/>
    <w:rsid w:val="00DA14B7"/>
    <w:rsid w:val="00DA205C"/>
    <w:rsid w:val="00DA2425"/>
    <w:rsid w:val="00DA32CC"/>
    <w:rsid w:val="00DA57B1"/>
    <w:rsid w:val="00DA5B46"/>
    <w:rsid w:val="00DA75A6"/>
    <w:rsid w:val="00DA764F"/>
    <w:rsid w:val="00DB00FD"/>
    <w:rsid w:val="00DB0B35"/>
    <w:rsid w:val="00DB1757"/>
    <w:rsid w:val="00DB22EF"/>
    <w:rsid w:val="00DB24CF"/>
    <w:rsid w:val="00DB466A"/>
    <w:rsid w:val="00DB4AE0"/>
    <w:rsid w:val="00DB5CF7"/>
    <w:rsid w:val="00DB6374"/>
    <w:rsid w:val="00DB6462"/>
    <w:rsid w:val="00DB7AB9"/>
    <w:rsid w:val="00DC01D1"/>
    <w:rsid w:val="00DC23AD"/>
    <w:rsid w:val="00DC3516"/>
    <w:rsid w:val="00DC4372"/>
    <w:rsid w:val="00DC44C1"/>
    <w:rsid w:val="00DC4542"/>
    <w:rsid w:val="00DC719E"/>
    <w:rsid w:val="00DD053E"/>
    <w:rsid w:val="00DD1648"/>
    <w:rsid w:val="00DD26E8"/>
    <w:rsid w:val="00DD2B0C"/>
    <w:rsid w:val="00DD3162"/>
    <w:rsid w:val="00DD38B4"/>
    <w:rsid w:val="00DD3DFF"/>
    <w:rsid w:val="00DD467C"/>
    <w:rsid w:val="00DD4C50"/>
    <w:rsid w:val="00DD6D36"/>
    <w:rsid w:val="00DD746C"/>
    <w:rsid w:val="00DD7849"/>
    <w:rsid w:val="00DD7967"/>
    <w:rsid w:val="00DD7B8D"/>
    <w:rsid w:val="00DE02FD"/>
    <w:rsid w:val="00DE1CC2"/>
    <w:rsid w:val="00DE1D32"/>
    <w:rsid w:val="00DE20D5"/>
    <w:rsid w:val="00DE331F"/>
    <w:rsid w:val="00DE3487"/>
    <w:rsid w:val="00DE6703"/>
    <w:rsid w:val="00DE7BA8"/>
    <w:rsid w:val="00DF107D"/>
    <w:rsid w:val="00DF20DC"/>
    <w:rsid w:val="00DF22FF"/>
    <w:rsid w:val="00DF32B1"/>
    <w:rsid w:val="00DF3B68"/>
    <w:rsid w:val="00DF54EE"/>
    <w:rsid w:val="00DF58DF"/>
    <w:rsid w:val="00DF656C"/>
    <w:rsid w:val="00DF7380"/>
    <w:rsid w:val="00DF7BAD"/>
    <w:rsid w:val="00E00537"/>
    <w:rsid w:val="00E00E65"/>
    <w:rsid w:val="00E02438"/>
    <w:rsid w:val="00E026D3"/>
    <w:rsid w:val="00E03371"/>
    <w:rsid w:val="00E039E8"/>
    <w:rsid w:val="00E05102"/>
    <w:rsid w:val="00E05881"/>
    <w:rsid w:val="00E05C3C"/>
    <w:rsid w:val="00E07809"/>
    <w:rsid w:val="00E07F87"/>
    <w:rsid w:val="00E10602"/>
    <w:rsid w:val="00E113C6"/>
    <w:rsid w:val="00E11547"/>
    <w:rsid w:val="00E11BDB"/>
    <w:rsid w:val="00E12357"/>
    <w:rsid w:val="00E12D47"/>
    <w:rsid w:val="00E13358"/>
    <w:rsid w:val="00E1391B"/>
    <w:rsid w:val="00E13E8C"/>
    <w:rsid w:val="00E15703"/>
    <w:rsid w:val="00E15A9A"/>
    <w:rsid w:val="00E15DD5"/>
    <w:rsid w:val="00E16F91"/>
    <w:rsid w:val="00E17B58"/>
    <w:rsid w:val="00E21379"/>
    <w:rsid w:val="00E21F9E"/>
    <w:rsid w:val="00E223A9"/>
    <w:rsid w:val="00E22884"/>
    <w:rsid w:val="00E231F0"/>
    <w:rsid w:val="00E24D0E"/>
    <w:rsid w:val="00E259E4"/>
    <w:rsid w:val="00E269E2"/>
    <w:rsid w:val="00E27211"/>
    <w:rsid w:val="00E279D3"/>
    <w:rsid w:val="00E30A85"/>
    <w:rsid w:val="00E30D8A"/>
    <w:rsid w:val="00E30ED6"/>
    <w:rsid w:val="00E32C32"/>
    <w:rsid w:val="00E32C99"/>
    <w:rsid w:val="00E335B1"/>
    <w:rsid w:val="00E33C98"/>
    <w:rsid w:val="00E3458B"/>
    <w:rsid w:val="00E35E6D"/>
    <w:rsid w:val="00E37639"/>
    <w:rsid w:val="00E37C27"/>
    <w:rsid w:val="00E37F22"/>
    <w:rsid w:val="00E402C1"/>
    <w:rsid w:val="00E41267"/>
    <w:rsid w:val="00E421E0"/>
    <w:rsid w:val="00E42C3D"/>
    <w:rsid w:val="00E42FC9"/>
    <w:rsid w:val="00E445B4"/>
    <w:rsid w:val="00E44A29"/>
    <w:rsid w:val="00E44A79"/>
    <w:rsid w:val="00E4500D"/>
    <w:rsid w:val="00E45045"/>
    <w:rsid w:val="00E454C4"/>
    <w:rsid w:val="00E45D26"/>
    <w:rsid w:val="00E45D86"/>
    <w:rsid w:val="00E46876"/>
    <w:rsid w:val="00E47147"/>
    <w:rsid w:val="00E50BA4"/>
    <w:rsid w:val="00E52BAF"/>
    <w:rsid w:val="00E533EE"/>
    <w:rsid w:val="00E55C13"/>
    <w:rsid w:val="00E55CA5"/>
    <w:rsid w:val="00E569C3"/>
    <w:rsid w:val="00E56DD3"/>
    <w:rsid w:val="00E57019"/>
    <w:rsid w:val="00E60374"/>
    <w:rsid w:val="00E6117C"/>
    <w:rsid w:val="00E61B8C"/>
    <w:rsid w:val="00E6205C"/>
    <w:rsid w:val="00E62383"/>
    <w:rsid w:val="00E638EB"/>
    <w:rsid w:val="00E65ADB"/>
    <w:rsid w:val="00E672E2"/>
    <w:rsid w:val="00E67489"/>
    <w:rsid w:val="00E70C70"/>
    <w:rsid w:val="00E721C6"/>
    <w:rsid w:val="00E72303"/>
    <w:rsid w:val="00E725A1"/>
    <w:rsid w:val="00E72883"/>
    <w:rsid w:val="00E728FF"/>
    <w:rsid w:val="00E72CCA"/>
    <w:rsid w:val="00E732D3"/>
    <w:rsid w:val="00E737C1"/>
    <w:rsid w:val="00E7443B"/>
    <w:rsid w:val="00E74FE0"/>
    <w:rsid w:val="00E7539E"/>
    <w:rsid w:val="00E759B0"/>
    <w:rsid w:val="00E75C1D"/>
    <w:rsid w:val="00E7673E"/>
    <w:rsid w:val="00E81731"/>
    <w:rsid w:val="00E819A0"/>
    <w:rsid w:val="00E81B9F"/>
    <w:rsid w:val="00E820AB"/>
    <w:rsid w:val="00E821A6"/>
    <w:rsid w:val="00E823F3"/>
    <w:rsid w:val="00E826BB"/>
    <w:rsid w:val="00E833CA"/>
    <w:rsid w:val="00E83564"/>
    <w:rsid w:val="00E8370B"/>
    <w:rsid w:val="00E838FF"/>
    <w:rsid w:val="00E8396E"/>
    <w:rsid w:val="00E83E34"/>
    <w:rsid w:val="00E83F2C"/>
    <w:rsid w:val="00E851B1"/>
    <w:rsid w:val="00E8687B"/>
    <w:rsid w:val="00E869DD"/>
    <w:rsid w:val="00E874DF"/>
    <w:rsid w:val="00E90BC7"/>
    <w:rsid w:val="00E90CA6"/>
    <w:rsid w:val="00E911BE"/>
    <w:rsid w:val="00E940AD"/>
    <w:rsid w:val="00E94296"/>
    <w:rsid w:val="00E9468F"/>
    <w:rsid w:val="00E94C61"/>
    <w:rsid w:val="00E95058"/>
    <w:rsid w:val="00E951BD"/>
    <w:rsid w:val="00E95FA9"/>
    <w:rsid w:val="00E96602"/>
    <w:rsid w:val="00E979B0"/>
    <w:rsid w:val="00EA02BE"/>
    <w:rsid w:val="00EA0AAD"/>
    <w:rsid w:val="00EA3D29"/>
    <w:rsid w:val="00EA49A8"/>
    <w:rsid w:val="00EA56BE"/>
    <w:rsid w:val="00EA602D"/>
    <w:rsid w:val="00EA634D"/>
    <w:rsid w:val="00EA7E6F"/>
    <w:rsid w:val="00EB08F4"/>
    <w:rsid w:val="00EB0E96"/>
    <w:rsid w:val="00EB0EEB"/>
    <w:rsid w:val="00EB1495"/>
    <w:rsid w:val="00EB2FE0"/>
    <w:rsid w:val="00EB3D8E"/>
    <w:rsid w:val="00EB4556"/>
    <w:rsid w:val="00EB47A2"/>
    <w:rsid w:val="00EB529E"/>
    <w:rsid w:val="00EB569A"/>
    <w:rsid w:val="00EB57A8"/>
    <w:rsid w:val="00EB5FA9"/>
    <w:rsid w:val="00EB6D37"/>
    <w:rsid w:val="00EB6F77"/>
    <w:rsid w:val="00EB7548"/>
    <w:rsid w:val="00EB7C25"/>
    <w:rsid w:val="00EC07A3"/>
    <w:rsid w:val="00EC16DB"/>
    <w:rsid w:val="00EC197A"/>
    <w:rsid w:val="00EC2022"/>
    <w:rsid w:val="00EC2960"/>
    <w:rsid w:val="00EC32A5"/>
    <w:rsid w:val="00EC3674"/>
    <w:rsid w:val="00EC4D09"/>
    <w:rsid w:val="00EC551C"/>
    <w:rsid w:val="00EC5ADB"/>
    <w:rsid w:val="00EC5DAF"/>
    <w:rsid w:val="00EC6C64"/>
    <w:rsid w:val="00ED0E70"/>
    <w:rsid w:val="00ED10E3"/>
    <w:rsid w:val="00ED3D14"/>
    <w:rsid w:val="00ED49FE"/>
    <w:rsid w:val="00ED50A3"/>
    <w:rsid w:val="00ED791D"/>
    <w:rsid w:val="00ED7A9F"/>
    <w:rsid w:val="00EE0824"/>
    <w:rsid w:val="00EE126A"/>
    <w:rsid w:val="00EE445B"/>
    <w:rsid w:val="00EE59F2"/>
    <w:rsid w:val="00EE649A"/>
    <w:rsid w:val="00EE6840"/>
    <w:rsid w:val="00EF0415"/>
    <w:rsid w:val="00EF15FC"/>
    <w:rsid w:val="00EF23BE"/>
    <w:rsid w:val="00EF26FA"/>
    <w:rsid w:val="00EF311B"/>
    <w:rsid w:val="00EF3BEF"/>
    <w:rsid w:val="00EF5451"/>
    <w:rsid w:val="00EF5F8C"/>
    <w:rsid w:val="00EF6255"/>
    <w:rsid w:val="00EF73AB"/>
    <w:rsid w:val="00F001C8"/>
    <w:rsid w:val="00F03C2C"/>
    <w:rsid w:val="00F04F0D"/>
    <w:rsid w:val="00F06076"/>
    <w:rsid w:val="00F06ADD"/>
    <w:rsid w:val="00F071EF"/>
    <w:rsid w:val="00F079DE"/>
    <w:rsid w:val="00F07E38"/>
    <w:rsid w:val="00F10395"/>
    <w:rsid w:val="00F10B66"/>
    <w:rsid w:val="00F11140"/>
    <w:rsid w:val="00F11A0E"/>
    <w:rsid w:val="00F11F38"/>
    <w:rsid w:val="00F13801"/>
    <w:rsid w:val="00F14139"/>
    <w:rsid w:val="00F14450"/>
    <w:rsid w:val="00F15AC9"/>
    <w:rsid w:val="00F16418"/>
    <w:rsid w:val="00F17427"/>
    <w:rsid w:val="00F2005D"/>
    <w:rsid w:val="00F20F49"/>
    <w:rsid w:val="00F21E98"/>
    <w:rsid w:val="00F2284D"/>
    <w:rsid w:val="00F2443E"/>
    <w:rsid w:val="00F2448A"/>
    <w:rsid w:val="00F2452E"/>
    <w:rsid w:val="00F25232"/>
    <w:rsid w:val="00F26BE0"/>
    <w:rsid w:val="00F26D62"/>
    <w:rsid w:val="00F27B24"/>
    <w:rsid w:val="00F313A6"/>
    <w:rsid w:val="00F31AB0"/>
    <w:rsid w:val="00F320B4"/>
    <w:rsid w:val="00F338E6"/>
    <w:rsid w:val="00F33F1C"/>
    <w:rsid w:val="00F34236"/>
    <w:rsid w:val="00F34EC1"/>
    <w:rsid w:val="00F36D6B"/>
    <w:rsid w:val="00F378F9"/>
    <w:rsid w:val="00F4057D"/>
    <w:rsid w:val="00F40D3F"/>
    <w:rsid w:val="00F4107C"/>
    <w:rsid w:val="00F41AEF"/>
    <w:rsid w:val="00F41F7F"/>
    <w:rsid w:val="00F430EE"/>
    <w:rsid w:val="00F437B2"/>
    <w:rsid w:val="00F44714"/>
    <w:rsid w:val="00F45E9D"/>
    <w:rsid w:val="00F47854"/>
    <w:rsid w:val="00F51752"/>
    <w:rsid w:val="00F51B71"/>
    <w:rsid w:val="00F520C2"/>
    <w:rsid w:val="00F535AA"/>
    <w:rsid w:val="00F5571F"/>
    <w:rsid w:val="00F55C41"/>
    <w:rsid w:val="00F567B3"/>
    <w:rsid w:val="00F57ADE"/>
    <w:rsid w:val="00F57F6E"/>
    <w:rsid w:val="00F606C5"/>
    <w:rsid w:val="00F614F5"/>
    <w:rsid w:val="00F616A9"/>
    <w:rsid w:val="00F6193C"/>
    <w:rsid w:val="00F62892"/>
    <w:rsid w:val="00F65AE5"/>
    <w:rsid w:val="00F6631F"/>
    <w:rsid w:val="00F6747A"/>
    <w:rsid w:val="00F67754"/>
    <w:rsid w:val="00F67CE9"/>
    <w:rsid w:val="00F700DB"/>
    <w:rsid w:val="00F70106"/>
    <w:rsid w:val="00F70C8D"/>
    <w:rsid w:val="00F710D0"/>
    <w:rsid w:val="00F71D00"/>
    <w:rsid w:val="00F7269F"/>
    <w:rsid w:val="00F7288D"/>
    <w:rsid w:val="00F744BE"/>
    <w:rsid w:val="00F748FC"/>
    <w:rsid w:val="00F74D27"/>
    <w:rsid w:val="00F76D3B"/>
    <w:rsid w:val="00F80AA1"/>
    <w:rsid w:val="00F81945"/>
    <w:rsid w:val="00F81F7B"/>
    <w:rsid w:val="00F820E0"/>
    <w:rsid w:val="00F8296F"/>
    <w:rsid w:val="00F829F9"/>
    <w:rsid w:val="00F838AE"/>
    <w:rsid w:val="00F83D79"/>
    <w:rsid w:val="00F83DB7"/>
    <w:rsid w:val="00F84BE6"/>
    <w:rsid w:val="00F85381"/>
    <w:rsid w:val="00F858F3"/>
    <w:rsid w:val="00F85C07"/>
    <w:rsid w:val="00F8604A"/>
    <w:rsid w:val="00F860D2"/>
    <w:rsid w:val="00F861EC"/>
    <w:rsid w:val="00F8621E"/>
    <w:rsid w:val="00F86361"/>
    <w:rsid w:val="00F8648F"/>
    <w:rsid w:val="00F86D4B"/>
    <w:rsid w:val="00F87BC7"/>
    <w:rsid w:val="00F915A1"/>
    <w:rsid w:val="00F951BE"/>
    <w:rsid w:val="00F95E78"/>
    <w:rsid w:val="00F9673A"/>
    <w:rsid w:val="00F96A09"/>
    <w:rsid w:val="00F978B1"/>
    <w:rsid w:val="00FA0C30"/>
    <w:rsid w:val="00FA2133"/>
    <w:rsid w:val="00FA232A"/>
    <w:rsid w:val="00FA410B"/>
    <w:rsid w:val="00FA4EAD"/>
    <w:rsid w:val="00FA5424"/>
    <w:rsid w:val="00FA5778"/>
    <w:rsid w:val="00FB03FD"/>
    <w:rsid w:val="00FB2A88"/>
    <w:rsid w:val="00FB2DD2"/>
    <w:rsid w:val="00FB362A"/>
    <w:rsid w:val="00FB5392"/>
    <w:rsid w:val="00FB59DE"/>
    <w:rsid w:val="00FB73B2"/>
    <w:rsid w:val="00FB7DDC"/>
    <w:rsid w:val="00FB7F9E"/>
    <w:rsid w:val="00FC04CF"/>
    <w:rsid w:val="00FC0EE6"/>
    <w:rsid w:val="00FC1105"/>
    <w:rsid w:val="00FC1280"/>
    <w:rsid w:val="00FC2C22"/>
    <w:rsid w:val="00FC4711"/>
    <w:rsid w:val="00FC5CAB"/>
    <w:rsid w:val="00FC5E55"/>
    <w:rsid w:val="00FC655D"/>
    <w:rsid w:val="00FC66F1"/>
    <w:rsid w:val="00FC6FE8"/>
    <w:rsid w:val="00FC7D6E"/>
    <w:rsid w:val="00FD01ED"/>
    <w:rsid w:val="00FD0276"/>
    <w:rsid w:val="00FD0496"/>
    <w:rsid w:val="00FD077E"/>
    <w:rsid w:val="00FD18C8"/>
    <w:rsid w:val="00FD29D4"/>
    <w:rsid w:val="00FD2EB2"/>
    <w:rsid w:val="00FD39C0"/>
    <w:rsid w:val="00FD49F0"/>
    <w:rsid w:val="00FD53DF"/>
    <w:rsid w:val="00FD5FB3"/>
    <w:rsid w:val="00FD775C"/>
    <w:rsid w:val="00FE0436"/>
    <w:rsid w:val="00FE0BBE"/>
    <w:rsid w:val="00FE0F25"/>
    <w:rsid w:val="00FE1672"/>
    <w:rsid w:val="00FE224D"/>
    <w:rsid w:val="00FE284D"/>
    <w:rsid w:val="00FE3034"/>
    <w:rsid w:val="00FE34BC"/>
    <w:rsid w:val="00FE44C6"/>
    <w:rsid w:val="00FE5504"/>
    <w:rsid w:val="00FE577C"/>
    <w:rsid w:val="00FE588D"/>
    <w:rsid w:val="00FE63B2"/>
    <w:rsid w:val="00FE6D36"/>
    <w:rsid w:val="00FE6FF6"/>
    <w:rsid w:val="00FE7315"/>
    <w:rsid w:val="00FE76C0"/>
    <w:rsid w:val="00FF0534"/>
    <w:rsid w:val="00FF0AD4"/>
    <w:rsid w:val="00FF19DF"/>
    <w:rsid w:val="00FF2343"/>
    <w:rsid w:val="00FF33D5"/>
    <w:rsid w:val="00FF3642"/>
    <w:rsid w:val="00FF42AF"/>
    <w:rsid w:val="00FF4D5B"/>
    <w:rsid w:val="00FF5274"/>
    <w:rsid w:val="00FF61D5"/>
    <w:rsid w:val="00FF70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A59337"/>
  <w15:chartTrackingRefBased/>
  <w15:docId w15:val="{9913B512-41AC-4629-B47F-1330E05F9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222B7"/>
    <w:pPr>
      <w:widowControl w:val="0"/>
      <w:spacing w:line="440" w:lineRule="exact"/>
      <w:ind w:firstLineChars="200" w:firstLine="560"/>
    </w:pPr>
    <w:rPr>
      <w:rFonts w:ascii="Times New Roman" w:eastAsia="標楷體" w:hAnsi="Times New Roman"/>
      <w:sz w:val="28"/>
    </w:rPr>
  </w:style>
  <w:style w:type="paragraph" w:styleId="1">
    <w:name w:val="heading 1"/>
    <w:basedOn w:val="a"/>
    <w:next w:val="a"/>
    <w:link w:val="11"/>
    <w:uiPriority w:val="9"/>
    <w:rsid w:val="00AD084D"/>
    <w:pPr>
      <w:keepNext/>
      <w:numPr>
        <w:numId w:val="1"/>
      </w:numPr>
      <w:spacing w:before="180" w:after="180"/>
      <w:ind w:firstLineChars="0" w:firstLine="0"/>
      <w:outlineLvl w:val="0"/>
    </w:pPr>
    <w:rPr>
      <w:rFonts w:cstheme="majorBidi"/>
      <w:b/>
      <w:bCs/>
      <w:kern w:val="52"/>
      <w:szCs w:val="52"/>
    </w:rPr>
  </w:style>
  <w:style w:type="paragraph" w:styleId="2">
    <w:name w:val="heading 2"/>
    <w:basedOn w:val="a"/>
    <w:next w:val="a"/>
    <w:link w:val="21"/>
    <w:uiPriority w:val="9"/>
    <w:unhideWhenUsed/>
    <w:qFormat/>
    <w:rsid w:val="00D3172F"/>
    <w:pPr>
      <w:keepNext/>
      <w:numPr>
        <w:ilvl w:val="1"/>
        <w:numId w:val="1"/>
      </w:numPr>
      <w:spacing w:line="720" w:lineRule="auto"/>
      <w:ind w:firstLineChars="0" w:firstLine="0"/>
      <w:outlineLvl w:val="1"/>
    </w:pPr>
    <w:rPr>
      <w:rFonts w:asciiTheme="majorHAnsi" w:eastAsiaTheme="majorEastAsia" w:hAnsiTheme="majorHAnsi" w:cstheme="majorBidi"/>
      <w:b/>
      <w:bCs/>
      <w:sz w:val="48"/>
      <w:szCs w:val="48"/>
    </w:rPr>
  </w:style>
  <w:style w:type="paragraph" w:styleId="3">
    <w:name w:val="heading 3"/>
    <w:basedOn w:val="a"/>
    <w:next w:val="a"/>
    <w:link w:val="31"/>
    <w:uiPriority w:val="9"/>
    <w:unhideWhenUsed/>
    <w:qFormat/>
    <w:rsid w:val="00D3172F"/>
    <w:pPr>
      <w:keepNext/>
      <w:numPr>
        <w:ilvl w:val="2"/>
        <w:numId w:val="1"/>
      </w:numPr>
      <w:spacing w:line="720" w:lineRule="auto"/>
      <w:ind w:firstLineChars="0" w:firstLine="0"/>
      <w:outlineLvl w:val="2"/>
    </w:pPr>
    <w:rPr>
      <w:rFonts w:asciiTheme="majorHAnsi" w:eastAsiaTheme="majorEastAsia" w:hAnsiTheme="majorHAnsi" w:cstheme="majorBidi"/>
      <w:b/>
      <w:bCs/>
      <w:sz w:val="36"/>
      <w:szCs w:val="36"/>
    </w:rPr>
  </w:style>
  <w:style w:type="paragraph" w:styleId="4">
    <w:name w:val="heading 4"/>
    <w:basedOn w:val="a"/>
    <w:next w:val="a"/>
    <w:link w:val="41"/>
    <w:uiPriority w:val="9"/>
    <w:semiHidden/>
    <w:unhideWhenUsed/>
    <w:qFormat/>
    <w:rsid w:val="00D3172F"/>
    <w:pPr>
      <w:keepNext/>
      <w:numPr>
        <w:ilvl w:val="3"/>
        <w:numId w:val="1"/>
      </w:numPr>
      <w:spacing w:line="720" w:lineRule="auto"/>
      <w:ind w:firstLineChars="0" w:firstLine="0"/>
      <w:outlineLvl w:val="3"/>
    </w:pPr>
    <w:rPr>
      <w:rFonts w:asciiTheme="majorHAnsi" w:eastAsiaTheme="majorEastAsia" w:hAnsiTheme="majorHAnsi" w:cstheme="majorBidi"/>
      <w:sz w:val="36"/>
      <w:szCs w:val="36"/>
    </w:rPr>
  </w:style>
  <w:style w:type="paragraph" w:styleId="5">
    <w:name w:val="heading 5"/>
    <w:basedOn w:val="a"/>
    <w:next w:val="a"/>
    <w:link w:val="50"/>
    <w:uiPriority w:val="9"/>
    <w:semiHidden/>
    <w:unhideWhenUsed/>
    <w:qFormat/>
    <w:rsid w:val="00D3172F"/>
    <w:pPr>
      <w:keepNext/>
      <w:numPr>
        <w:ilvl w:val="4"/>
        <w:numId w:val="1"/>
      </w:numPr>
      <w:spacing w:line="720" w:lineRule="auto"/>
      <w:ind w:firstLineChars="0" w:firstLine="0"/>
      <w:outlineLvl w:val="4"/>
    </w:pPr>
    <w:rPr>
      <w:rFonts w:asciiTheme="majorHAnsi" w:eastAsiaTheme="majorEastAsia" w:hAnsiTheme="majorHAnsi" w:cstheme="majorBidi"/>
      <w:b/>
      <w:bCs/>
      <w:sz w:val="36"/>
      <w:szCs w:val="36"/>
    </w:rPr>
  </w:style>
  <w:style w:type="paragraph" w:styleId="6">
    <w:name w:val="heading 6"/>
    <w:basedOn w:val="a"/>
    <w:next w:val="a"/>
    <w:link w:val="61"/>
    <w:uiPriority w:val="9"/>
    <w:semiHidden/>
    <w:unhideWhenUsed/>
    <w:qFormat/>
    <w:rsid w:val="00D3172F"/>
    <w:pPr>
      <w:keepNext/>
      <w:numPr>
        <w:ilvl w:val="5"/>
        <w:numId w:val="1"/>
      </w:numPr>
      <w:spacing w:line="720" w:lineRule="auto"/>
      <w:ind w:firstLineChars="0" w:firstLine="0"/>
      <w:outlineLvl w:val="5"/>
    </w:pPr>
    <w:rPr>
      <w:rFonts w:asciiTheme="majorHAnsi" w:eastAsiaTheme="majorEastAsia" w:hAnsiTheme="majorHAnsi" w:cstheme="majorBidi"/>
      <w:sz w:val="36"/>
      <w:szCs w:val="36"/>
    </w:rPr>
  </w:style>
  <w:style w:type="paragraph" w:styleId="7">
    <w:name w:val="heading 7"/>
    <w:basedOn w:val="a"/>
    <w:next w:val="a"/>
    <w:link w:val="71"/>
    <w:uiPriority w:val="9"/>
    <w:semiHidden/>
    <w:unhideWhenUsed/>
    <w:qFormat/>
    <w:rsid w:val="00D3172F"/>
    <w:pPr>
      <w:keepNext/>
      <w:numPr>
        <w:ilvl w:val="6"/>
        <w:numId w:val="1"/>
      </w:numPr>
      <w:spacing w:line="720" w:lineRule="auto"/>
      <w:ind w:firstLineChars="0" w:firstLine="0"/>
      <w:outlineLvl w:val="6"/>
    </w:pPr>
    <w:rPr>
      <w:rFonts w:asciiTheme="majorHAnsi" w:eastAsiaTheme="majorEastAsia" w:hAnsiTheme="majorHAnsi" w:cstheme="majorBidi"/>
      <w:b/>
      <w:bCs/>
      <w:sz w:val="36"/>
      <w:szCs w:val="36"/>
    </w:rPr>
  </w:style>
  <w:style w:type="paragraph" w:styleId="8">
    <w:name w:val="heading 8"/>
    <w:basedOn w:val="a"/>
    <w:next w:val="a"/>
    <w:link w:val="80"/>
    <w:uiPriority w:val="9"/>
    <w:semiHidden/>
    <w:unhideWhenUsed/>
    <w:qFormat/>
    <w:rsid w:val="00D3172F"/>
    <w:pPr>
      <w:keepNext/>
      <w:numPr>
        <w:ilvl w:val="7"/>
        <w:numId w:val="1"/>
      </w:numPr>
      <w:spacing w:line="720" w:lineRule="auto"/>
      <w:ind w:firstLineChars="0" w:firstLine="0"/>
      <w:outlineLvl w:val="7"/>
    </w:pPr>
    <w:rPr>
      <w:rFonts w:asciiTheme="majorHAnsi" w:eastAsiaTheme="majorEastAsia" w:hAnsiTheme="majorHAnsi" w:cstheme="majorBidi"/>
      <w:sz w:val="36"/>
      <w:szCs w:val="36"/>
    </w:rPr>
  </w:style>
  <w:style w:type="paragraph" w:styleId="9">
    <w:name w:val="heading 9"/>
    <w:basedOn w:val="a"/>
    <w:next w:val="a"/>
    <w:link w:val="90"/>
    <w:uiPriority w:val="9"/>
    <w:semiHidden/>
    <w:unhideWhenUsed/>
    <w:qFormat/>
    <w:rsid w:val="00D3172F"/>
    <w:pPr>
      <w:keepNext/>
      <w:numPr>
        <w:ilvl w:val="8"/>
        <w:numId w:val="1"/>
      </w:numPr>
      <w:spacing w:line="720" w:lineRule="auto"/>
      <w:ind w:firstLineChars="0" w:firstLine="0"/>
      <w:outlineLvl w:val="8"/>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E1110"/>
    <w:pPr>
      <w:widowControl w:val="0"/>
      <w:autoSpaceDE w:val="0"/>
      <w:autoSpaceDN w:val="0"/>
      <w:adjustRightInd w:val="0"/>
    </w:pPr>
    <w:rPr>
      <w:rFonts w:ascii="標楷體" w:eastAsia="標楷體" w:cs="標楷體"/>
      <w:color w:val="000000"/>
      <w:kern w:val="0"/>
      <w:szCs w:val="24"/>
    </w:rPr>
  </w:style>
  <w:style w:type="character" w:customStyle="1" w:styleId="11">
    <w:name w:val="標題 1 字元"/>
    <w:basedOn w:val="a0"/>
    <w:link w:val="1"/>
    <w:uiPriority w:val="9"/>
    <w:rsid w:val="00AD084D"/>
    <w:rPr>
      <w:rFonts w:ascii="Times New Roman" w:eastAsia="標楷體" w:hAnsi="Times New Roman" w:cstheme="majorBidi"/>
      <w:b/>
      <w:bCs/>
      <w:kern w:val="52"/>
      <w:sz w:val="28"/>
      <w:szCs w:val="52"/>
    </w:rPr>
  </w:style>
  <w:style w:type="character" w:customStyle="1" w:styleId="21">
    <w:name w:val="標題 2 字元"/>
    <w:basedOn w:val="a0"/>
    <w:link w:val="2"/>
    <w:uiPriority w:val="9"/>
    <w:rsid w:val="00D3172F"/>
    <w:rPr>
      <w:rFonts w:asciiTheme="majorHAnsi" w:eastAsiaTheme="majorEastAsia" w:hAnsiTheme="majorHAnsi" w:cstheme="majorBidi"/>
      <w:b/>
      <w:bCs/>
      <w:sz w:val="48"/>
      <w:szCs w:val="48"/>
    </w:rPr>
  </w:style>
  <w:style w:type="character" w:customStyle="1" w:styleId="31">
    <w:name w:val="標題 3 字元"/>
    <w:basedOn w:val="a0"/>
    <w:link w:val="3"/>
    <w:uiPriority w:val="9"/>
    <w:rsid w:val="00D3172F"/>
    <w:rPr>
      <w:rFonts w:asciiTheme="majorHAnsi" w:eastAsiaTheme="majorEastAsia" w:hAnsiTheme="majorHAnsi" w:cstheme="majorBidi"/>
      <w:b/>
      <w:bCs/>
      <w:sz w:val="36"/>
      <w:szCs w:val="36"/>
    </w:rPr>
  </w:style>
  <w:style w:type="character" w:customStyle="1" w:styleId="41">
    <w:name w:val="標題 4 字元"/>
    <w:basedOn w:val="a0"/>
    <w:link w:val="4"/>
    <w:uiPriority w:val="9"/>
    <w:semiHidden/>
    <w:rsid w:val="00D3172F"/>
    <w:rPr>
      <w:rFonts w:asciiTheme="majorHAnsi" w:eastAsiaTheme="majorEastAsia" w:hAnsiTheme="majorHAnsi" w:cstheme="majorBidi"/>
      <w:sz w:val="36"/>
      <w:szCs w:val="36"/>
    </w:rPr>
  </w:style>
  <w:style w:type="character" w:customStyle="1" w:styleId="50">
    <w:name w:val="標題 5 字元"/>
    <w:basedOn w:val="a0"/>
    <w:link w:val="5"/>
    <w:uiPriority w:val="9"/>
    <w:semiHidden/>
    <w:rsid w:val="00D3172F"/>
    <w:rPr>
      <w:rFonts w:asciiTheme="majorHAnsi" w:eastAsiaTheme="majorEastAsia" w:hAnsiTheme="majorHAnsi" w:cstheme="majorBidi"/>
      <w:b/>
      <w:bCs/>
      <w:sz w:val="36"/>
      <w:szCs w:val="36"/>
    </w:rPr>
  </w:style>
  <w:style w:type="character" w:customStyle="1" w:styleId="61">
    <w:name w:val="標題 6 字元"/>
    <w:basedOn w:val="a0"/>
    <w:link w:val="6"/>
    <w:uiPriority w:val="9"/>
    <w:semiHidden/>
    <w:rsid w:val="00D3172F"/>
    <w:rPr>
      <w:rFonts w:asciiTheme="majorHAnsi" w:eastAsiaTheme="majorEastAsia" w:hAnsiTheme="majorHAnsi" w:cstheme="majorBidi"/>
      <w:sz w:val="36"/>
      <w:szCs w:val="36"/>
    </w:rPr>
  </w:style>
  <w:style w:type="character" w:customStyle="1" w:styleId="71">
    <w:name w:val="標題 7 字元"/>
    <w:basedOn w:val="a0"/>
    <w:link w:val="7"/>
    <w:uiPriority w:val="9"/>
    <w:semiHidden/>
    <w:rsid w:val="00D3172F"/>
    <w:rPr>
      <w:rFonts w:asciiTheme="majorHAnsi" w:eastAsiaTheme="majorEastAsia" w:hAnsiTheme="majorHAnsi" w:cstheme="majorBidi"/>
      <w:b/>
      <w:bCs/>
      <w:sz w:val="36"/>
      <w:szCs w:val="36"/>
    </w:rPr>
  </w:style>
  <w:style w:type="character" w:customStyle="1" w:styleId="80">
    <w:name w:val="標題 8 字元"/>
    <w:basedOn w:val="a0"/>
    <w:link w:val="8"/>
    <w:uiPriority w:val="9"/>
    <w:semiHidden/>
    <w:rsid w:val="00D3172F"/>
    <w:rPr>
      <w:rFonts w:asciiTheme="majorHAnsi" w:eastAsiaTheme="majorEastAsia" w:hAnsiTheme="majorHAnsi" w:cstheme="majorBidi"/>
      <w:sz w:val="36"/>
      <w:szCs w:val="36"/>
    </w:rPr>
  </w:style>
  <w:style w:type="character" w:customStyle="1" w:styleId="90">
    <w:name w:val="標題 9 字元"/>
    <w:basedOn w:val="a0"/>
    <w:link w:val="9"/>
    <w:uiPriority w:val="9"/>
    <w:semiHidden/>
    <w:rsid w:val="00D3172F"/>
    <w:rPr>
      <w:rFonts w:asciiTheme="majorHAnsi" w:eastAsiaTheme="majorEastAsia" w:hAnsiTheme="majorHAnsi" w:cstheme="majorBidi"/>
      <w:sz w:val="36"/>
      <w:szCs w:val="36"/>
    </w:rPr>
  </w:style>
  <w:style w:type="paragraph" w:styleId="a3">
    <w:name w:val="TOC Heading"/>
    <w:basedOn w:val="1"/>
    <w:next w:val="a"/>
    <w:uiPriority w:val="39"/>
    <w:unhideWhenUsed/>
    <w:qFormat/>
    <w:rsid w:val="00FE7315"/>
    <w:pPr>
      <w:keepLines/>
      <w:widowControl/>
      <w:numPr>
        <w:numId w:val="0"/>
      </w:numPr>
      <w:spacing w:before="240" w:after="0" w:line="259" w:lineRule="auto"/>
      <w:outlineLvl w:val="9"/>
    </w:pPr>
    <w:rPr>
      <w:rFonts w:asciiTheme="majorHAnsi" w:eastAsiaTheme="majorEastAsia" w:hAnsiTheme="majorHAnsi"/>
      <w:b w:val="0"/>
      <w:bCs w:val="0"/>
      <w:color w:val="2F5496" w:themeColor="accent1" w:themeShade="BF"/>
      <w:kern w:val="0"/>
      <w:sz w:val="32"/>
      <w:szCs w:val="32"/>
    </w:rPr>
  </w:style>
  <w:style w:type="paragraph" w:styleId="22">
    <w:name w:val="toc 2"/>
    <w:basedOn w:val="a"/>
    <w:next w:val="a"/>
    <w:autoRedefine/>
    <w:uiPriority w:val="39"/>
    <w:unhideWhenUsed/>
    <w:rsid w:val="001D0FE7"/>
    <w:pPr>
      <w:widowControl/>
      <w:tabs>
        <w:tab w:val="left" w:pos="1440"/>
        <w:tab w:val="right" w:leader="dot" w:pos="9060"/>
      </w:tabs>
      <w:spacing w:line="180" w:lineRule="auto"/>
      <w:ind w:left="709" w:firstLineChars="0" w:firstLine="0"/>
    </w:pPr>
    <w:rPr>
      <w:rFonts w:asciiTheme="minorHAnsi" w:eastAsiaTheme="minorEastAsia" w:hAnsiTheme="minorHAnsi" w:cs="Times New Roman"/>
      <w:kern w:val="0"/>
      <w:sz w:val="22"/>
    </w:rPr>
  </w:style>
  <w:style w:type="paragraph" w:styleId="12">
    <w:name w:val="toc 1"/>
    <w:basedOn w:val="a"/>
    <w:next w:val="a"/>
    <w:autoRedefine/>
    <w:uiPriority w:val="39"/>
    <w:unhideWhenUsed/>
    <w:rsid w:val="005E36AE"/>
    <w:pPr>
      <w:widowControl/>
      <w:tabs>
        <w:tab w:val="left" w:pos="567"/>
        <w:tab w:val="right" w:leader="dot" w:pos="9060"/>
      </w:tabs>
      <w:spacing w:line="360" w:lineRule="exact"/>
      <w:ind w:firstLineChars="0" w:firstLine="0"/>
      <w:jc w:val="center"/>
    </w:pPr>
    <w:rPr>
      <w:rFonts w:ascii="標楷體" w:hAnsi="標楷體" w:cs="Times New Roman"/>
      <w:noProof/>
      <w:kern w:val="0"/>
      <w:sz w:val="24"/>
      <w:szCs w:val="24"/>
      <w14:scene3d>
        <w14:camera w14:prst="orthographicFront"/>
        <w14:lightRig w14:rig="threePt" w14:dir="t">
          <w14:rot w14:lat="0" w14:lon="0" w14:rev="0"/>
        </w14:lightRig>
      </w14:scene3d>
    </w:rPr>
  </w:style>
  <w:style w:type="paragraph" w:styleId="32">
    <w:name w:val="toc 3"/>
    <w:basedOn w:val="a"/>
    <w:next w:val="a"/>
    <w:autoRedefine/>
    <w:uiPriority w:val="39"/>
    <w:unhideWhenUsed/>
    <w:rsid w:val="00FE7315"/>
    <w:pPr>
      <w:widowControl/>
      <w:spacing w:after="100" w:line="259" w:lineRule="auto"/>
      <w:ind w:left="440" w:firstLineChars="0" w:firstLine="0"/>
    </w:pPr>
    <w:rPr>
      <w:rFonts w:asciiTheme="minorHAnsi" w:eastAsiaTheme="minorEastAsia" w:hAnsiTheme="minorHAnsi" w:cs="Times New Roman"/>
      <w:kern w:val="0"/>
      <w:sz w:val="22"/>
    </w:rPr>
  </w:style>
  <w:style w:type="character" w:styleId="a4">
    <w:name w:val="Hyperlink"/>
    <w:basedOn w:val="a0"/>
    <w:uiPriority w:val="99"/>
    <w:unhideWhenUsed/>
    <w:rsid w:val="00FE7315"/>
    <w:rPr>
      <w:color w:val="0563C1" w:themeColor="hyperlink"/>
      <w:u w:val="single"/>
    </w:rPr>
  </w:style>
  <w:style w:type="paragraph" w:styleId="a5">
    <w:name w:val="footnote text"/>
    <w:basedOn w:val="a"/>
    <w:link w:val="a6"/>
    <w:uiPriority w:val="99"/>
    <w:semiHidden/>
    <w:unhideWhenUsed/>
    <w:rsid w:val="004D2957"/>
    <w:pPr>
      <w:snapToGrid w:val="0"/>
    </w:pPr>
    <w:rPr>
      <w:sz w:val="20"/>
      <w:szCs w:val="20"/>
    </w:rPr>
  </w:style>
  <w:style w:type="character" w:customStyle="1" w:styleId="a6">
    <w:name w:val="註腳文字 字元"/>
    <w:basedOn w:val="a0"/>
    <w:link w:val="a5"/>
    <w:uiPriority w:val="99"/>
    <w:semiHidden/>
    <w:rsid w:val="004D2957"/>
    <w:rPr>
      <w:rFonts w:ascii="Times New Roman" w:eastAsia="標楷體" w:hAnsi="Times New Roman"/>
      <w:sz w:val="20"/>
      <w:szCs w:val="20"/>
    </w:rPr>
  </w:style>
  <w:style w:type="character" w:styleId="a7">
    <w:name w:val="footnote reference"/>
    <w:basedOn w:val="a0"/>
    <w:uiPriority w:val="99"/>
    <w:semiHidden/>
    <w:unhideWhenUsed/>
    <w:rsid w:val="004D2957"/>
    <w:rPr>
      <w:vertAlign w:val="superscript"/>
    </w:rPr>
  </w:style>
  <w:style w:type="paragraph" w:customStyle="1" w:styleId="10">
    <w:name w:val="樣式1"/>
    <w:basedOn w:val="1"/>
    <w:link w:val="13"/>
    <w:qFormat/>
    <w:rsid w:val="00142BEE"/>
    <w:pPr>
      <w:numPr>
        <w:numId w:val="2"/>
      </w:numPr>
    </w:pPr>
  </w:style>
  <w:style w:type="character" w:customStyle="1" w:styleId="13">
    <w:name w:val="樣式1 字元"/>
    <w:basedOn w:val="11"/>
    <w:link w:val="10"/>
    <w:rsid w:val="00142BEE"/>
    <w:rPr>
      <w:rFonts w:ascii="Times New Roman" w:eastAsia="標楷體" w:hAnsi="Times New Roman" w:cstheme="majorBidi"/>
      <w:b/>
      <w:bCs/>
      <w:kern w:val="52"/>
      <w:sz w:val="28"/>
      <w:szCs w:val="52"/>
    </w:rPr>
  </w:style>
  <w:style w:type="paragraph" w:styleId="a8">
    <w:name w:val="header"/>
    <w:basedOn w:val="a"/>
    <w:link w:val="a9"/>
    <w:uiPriority w:val="99"/>
    <w:unhideWhenUsed/>
    <w:rsid w:val="00437F38"/>
    <w:pPr>
      <w:tabs>
        <w:tab w:val="center" w:pos="4153"/>
        <w:tab w:val="right" w:pos="8306"/>
      </w:tabs>
      <w:snapToGrid w:val="0"/>
    </w:pPr>
    <w:rPr>
      <w:sz w:val="20"/>
      <w:szCs w:val="20"/>
    </w:rPr>
  </w:style>
  <w:style w:type="character" w:customStyle="1" w:styleId="a9">
    <w:name w:val="頁首 字元"/>
    <w:basedOn w:val="a0"/>
    <w:link w:val="a8"/>
    <w:uiPriority w:val="99"/>
    <w:rsid w:val="00437F38"/>
    <w:rPr>
      <w:rFonts w:ascii="Times New Roman" w:eastAsia="標楷體" w:hAnsi="Times New Roman"/>
      <w:sz w:val="20"/>
      <w:szCs w:val="20"/>
    </w:rPr>
  </w:style>
  <w:style w:type="paragraph" w:styleId="aa">
    <w:name w:val="footer"/>
    <w:basedOn w:val="a"/>
    <w:link w:val="ab"/>
    <w:uiPriority w:val="99"/>
    <w:unhideWhenUsed/>
    <w:rsid w:val="00437F38"/>
    <w:pPr>
      <w:tabs>
        <w:tab w:val="center" w:pos="4153"/>
        <w:tab w:val="right" w:pos="8306"/>
      </w:tabs>
      <w:snapToGrid w:val="0"/>
    </w:pPr>
    <w:rPr>
      <w:sz w:val="20"/>
      <w:szCs w:val="20"/>
    </w:rPr>
  </w:style>
  <w:style w:type="character" w:customStyle="1" w:styleId="ab">
    <w:name w:val="頁尾 字元"/>
    <w:basedOn w:val="a0"/>
    <w:link w:val="aa"/>
    <w:uiPriority w:val="99"/>
    <w:rsid w:val="00437F38"/>
    <w:rPr>
      <w:rFonts w:ascii="Times New Roman" w:eastAsia="標楷體" w:hAnsi="Times New Roman"/>
      <w:sz w:val="20"/>
      <w:szCs w:val="20"/>
    </w:rPr>
  </w:style>
  <w:style w:type="paragraph" w:styleId="ac">
    <w:name w:val="List Paragraph"/>
    <w:basedOn w:val="a"/>
    <w:link w:val="ad"/>
    <w:uiPriority w:val="34"/>
    <w:qFormat/>
    <w:rsid w:val="00795489"/>
    <w:pPr>
      <w:ind w:leftChars="200" w:left="480"/>
    </w:pPr>
  </w:style>
  <w:style w:type="paragraph" w:customStyle="1" w:styleId="20">
    <w:name w:val="樣式2"/>
    <w:basedOn w:val="a"/>
    <w:link w:val="23"/>
    <w:rsid w:val="00D03DE4"/>
    <w:pPr>
      <w:numPr>
        <w:ilvl w:val="1"/>
        <w:numId w:val="2"/>
      </w:numPr>
      <w:ind w:firstLineChars="0" w:firstLine="0"/>
    </w:pPr>
  </w:style>
  <w:style w:type="paragraph" w:customStyle="1" w:styleId="30">
    <w:name w:val="樣式3"/>
    <w:basedOn w:val="20"/>
    <w:link w:val="33"/>
    <w:rsid w:val="00D03DE4"/>
    <w:pPr>
      <w:numPr>
        <w:ilvl w:val="2"/>
      </w:numPr>
    </w:pPr>
  </w:style>
  <w:style w:type="character" w:customStyle="1" w:styleId="ad">
    <w:name w:val="清單段落 字元"/>
    <w:basedOn w:val="a0"/>
    <w:link w:val="ac"/>
    <w:uiPriority w:val="34"/>
    <w:rsid w:val="00795489"/>
    <w:rPr>
      <w:rFonts w:ascii="Times New Roman" w:eastAsia="標楷體" w:hAnsi="Times New Roman"/>
      <w:sz w:val="28"/>
    </w:rPr>
  </w:style>
  <w:style w:type="character" w:customStyle="1" w:styleId="23">
    <w:name w:val="樣式2 字元"/>
    <w:basedOn w:val="ad"/>
    <w:link w:val="20"/>
    <w:rsid w:val="00D03DE4"/>
    <w:rPr>
      <w:rFonts w:ascii="Times New Roman" w:eastAsia="標楷體" w:hAnsi="Times New Roman"/>
      <w:sz w:val="28"/>
    </w:rPr>
  </w:style>
  <w:style w:type="character" w:styleId="ae">
    <w:name w:val="annotation reference"/>
    <w:basedOn w:val="a0"/>
    <w:uiPriority w:val="99"/>
    <w:semiHidden/>
    <w:unhideWhenUsed/>
    <w:rsid w:val="00E42FC9"/>
    <w:rPr>
      <w:sz w:val="18"/>
      <w:szCs w:val="18"/>
    </w:rPr>
  </w:style>
  <w:style w:type="character" w:customStyle="1" w:styleId="33">
    <w:name w:val="樣式3 字元"/>
    <w:basedOn w:val="23"/>
    <w:link w:val="30"/>
    <w:rsid w:val="00D03DE4"/>
    <w:rPr>
      <w:rFonts w:ascii="Times New Roman" w:eastAsia="標楷體" w:hAnsi="Times New Roman"/>
      <w:sz w:val="28"/>
    </w:rPr>
  </w:style>
  <w:style w:type="paragraph" w:styleId="af">
    <w:name w:val="annotation text"/>
    <w:basedOn w:val="a"/>
    <w:link w:val="af0"/>
    <w:semiHidden/>
    <w:unhideWhenUsed/>
    <w:rsid w:val="00E42FC9"/>
  </w:style>
  <w:style w:type="character" w:customStyle="1" w:styleId="af0">
    <w:name w:val="註解文字 字元"/>
    <w:basedOn w:val="a0"/>
    <w:link w:val="af"/>
    <w:semiHidden/>
    <w:rsid w:val="00E42FC9"/>
    <w:rPr>
      <w:rFonts w:ascii="Times New Roman" w:eastAsia="標楷體" w:hAnsi="Times New Roman"/>
      <w:sz w:val="28"/>
    </w:rPr>
  </w:style>
  <w:style w:type="paragraph" w:styleId="af1">
    <w:name w:val="annotation subject"/>
    <w:basedOn w:val="af"/>
    <w:next w:val="af"/>
    <w:link w:val="af2"/>
    <w:uiPriority w:val="99"/>
    <w:semiHidden/>
    <w:unhideWhenUsed/>
    <w:rsid w:val="00E42FC9"/>
    <w:rPr>
      <w:b/>
      <w:bCs/>
    </w:rPr>
  </w:style>
  <w:style w:type="character" w:customStyle="1" w:styleId="af2">
    <w:name w:val="註解主旨 字元"/>
    <w:basedOn w:val="af0"/>
    <w:link w:val="af1"/>
    <w:uiPriority w:val="99"/>
    <w:semiHidden/>
    <w:rsid w:val="00E42FC9"/>
    <w:rPr>
      <w:rFonts w:ascii="Times New Roman" w:eastAsia="標楷體" w:hAnsi="Times New Roman"/>
      <w:b/>
      <w:bCs/>
      <w:sz w:val="28"/>
    </w:rPr>
  </w:style>
  <w:style w:type="paragraph" w:styleId="af3">
    <w:name w:val="Balloon Text"/>
    <w:basedOn w:val="a"/>
    <w:link w:val="af4"/>
    <w:uiPriority w:val="99"/>
    <w:semiHidden/>
    <w:unhideWhenUsed/>
    <w:rsid w:val="00E42FC9"/>
    <w:pPr>
      <w:spacing w:line="240" w:lineRule="auto"/>
    </w:pPr>
    <w:rPr>
      <w:rFonts w:asciiTheme="majorHAnsi" w:eastAsiaTheme="majorEastAsia" w:hAnsiTheme="majorHAnsi" w:cstheme="majorBidi"/>
      <w:sz w:val="18"/>
      <w:szCs w:val="18"/>
    </w:rPr>
  </w:style>
  <w:style w:type="character" w:customStyle="1" w:styleId="af4">
    <w:name w:val="註解方塊文字 字元"/>
    <w:basedOn w:val="a0"/>
    <w:link w:val="af3"/>
    <w:uiPriority w:val="99"/>
    <w:semiHidden/>
    <w:rsid w:val="00E42FC9"/>
    <w:rPr>
      <w:rFonts w:asciiTheme="majorHAnsi" w:eastAsiaTheme="majorEastAsia" w:hAnsiTheme="majorHAnsi" w:cstheme="majorBidi"/>
      <w:sz w:val="18"/>
      <w:szCs w:val="18"/>
    </w:rPr>
  </w:style>
  <w:style w:type="character" w:styleId="af5">
    <w:name w:val="Unresolved Mention"/>
    <w:basedOn w:val="a0"/>
    <w:uiPriority w:val="99"/>
    <w:semiHidden/>
    <w:unhideWhenUsed/>
    <w:rsid w:val="00A64379"/>
    <w:rPr>
      <w:color w:val="605E5C"/>
      <w:shd w:val="clear" w:color="auto" w:fill="E1DFDD"/>
    </w:rPr>
  </w:style>
  <w:style w:type="table" w:styleId="af6">
    <w:name w:val="Table Grid"/>
    <w:basedOn w:val="a1"/>
    <w:uiPriority w:val="59"/>
    <w:rsid w:val="006B06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caption"/>
    <w:basedOn w:val="a"/>
    <w:next w:val="a"/>
    <w:uiPriority w:val="35"/>
    <w:unhideWhenUsed/>
    <w:qFormat/>
    <w:rsid w:val="00BA0A04"/>
    <w:rPr>
      <w:sz w:val="20"/>
      <w:szCs w:val="20"/>
    </w:rPr>
  </w:style>
  <w:style w:type="paragraph" w:customStyle="1" w:styleId="40">
    <w:name w:val="樣式4"/>
    <w:basedOn w:val="ac"/>
    <w:link w:val="42"/>
    <w:qFormat/>
    <w:rsid w:val="00D74460"/>
    <w:pPr>
      <w:numPr>
        <w:numId w:val="7"/>
      </w:numPr>
      <w:ind w:leftChars="0" w:left="0" w:firstLineChars="0" w:firstLine="0"/>
      <w:jc w:val="both"/>
    </w:pPr>
    <w:rPr>
      <w:sz w:val="24"/>
      <w:szCs w:val="24"/>
    </w:rPr>
  </w:style>
  <w:style w:type="character" w:customStyle="1" w:styleId="42">
    <w:name w:val="樣式4 字元"/>
    <w:basedOn w:val="ad"/>
    <w:link w:val="40"/>
    <w:rsid w:val="00D74460"/>
    <w:rPr>
      <w:rFonts w:ascii="Times New Roman" w:eastAsia="標楷體" w:hAnsi="Times New Roman"/>
      <w:sz w:val="28"/>
      <w:szCs w:val="24"/>
    </w:rPr>
  </w:style>
  <w:style w:type="paragraph" w:styleId="af8">
    <w:name w:val="Date"/>
    <w:basedOn w:val="a"/>
    <w:next w:val="a"/>
    <w:link w:val="af9"/>
    <w:uiPriority w:val="99"/>
    <w:semiHidden/>
    <w:unhideWhenUsed/>
    <w:rsid w:val="00CD7AC5"/>
    <w:pPr>
      <w:jc w:val="right"/>
    </w:pPr>
  </w:style>
  <w:style w:type="character" w:customStyle="1" w:styleId="af9">
    <w:name w:val="日期 字元"/>
    <w:basedOn w:val="a0"/>
    <w:link w:val="af8"/>
    <w:uiPriority w:val="99"/>
    <w:semiHidden/>
    <w:rsid w:val="00CD7AC5"/>
    <w:rPr>
      <w:rFonts w:ascii="Times New Roman" w:eastAsia="標楷體" w:hAnsi="Times New Roman"/>
      <w:sz w:val="28"/>
    </w:rPr>
  </w:style>
  <w:style w:type="paragraph" w:customStyle="1" w:styleId="afa">
    <w:name w:val="壹貳參"/>
    <w:basedOn w:val="1"/>
    <w:next w:val="a"/>
    <w:link w:val="afb"/>
    <w:qFormat/>
    <w:rsid w:val="00091E7D"/>
    <w:pPr>
      <w:numPr>
        <w:numId w:val="0"/>
      </w:numPr>
      <w:spacing w:line="240" w:lineRule="auto"/>
      <w:ind w:leftChars="200" w:left="200"/>
      <w:jc w:val="both"/>
    </w:pPr>
    <w:rPr>
      <w:rFonts w:ascii="標楷體" w:hAnsi="標楷體"/>
      <w:b w:val="0"/>
    </w:rPr>
  </w:style>
  <w:style w:type="character" w:customStyle="1" w:styleId="afb">
    <w:name w:val="壹貳參 字元"/>
    <w:basedOn w:val="a0"/>
    <w:link w:val="afa"/>
    <w:rsid w:val="00091E7D"/>
    <w:rPr>
      <w:rFonts w:ascii="標楷體" w:eastAsia="標楷體" w:hAnsi="標楷體" w:cstheme="majorBidi"/>
      <w:bCs/>
      <w:kern w:val="52"/>
      <w:sz w:val="28"/>
      <w:szCs w:val="52"/>
    </w:rPr>
  </w:style>
  <w:style w:type="paragraph" w:customStyle="1" w:styleId="afc">
    <w:name w:val="一二三"/>
    <w:basedOn w:val="2"/>
    <w:link w:val="afd"/>
    <w:qFormat/>
    <w:rsid w:val="00091E7D"/>
    <w:pPr>
      <w:numPr>
        <w:ilvl w:val="0"/>
        <w:numId w:val="0"/>
      </w:numPr>
      <w:adjustRightInd w:val="0"/>
      <w:snapToGrid w:val="0"/>
      <w:spacing w:line="360" w:lineRule="exact"/>
      <w:ind w:leftChars="50" w:left="250" w:hangingChars="200" w:hanging="200"/>
      <w:jc w:val="both"/>
    </w:pPr>
    <w:rPr>
      <w:rFonts w:ascii="Times New Roman" w:eastAsia="標楷體" w:hAnsi="Times New Roman"/>
      <w:b w:val="0"/>
      <w:sz w:val="28"/>
      <w:szCs w:val="24"/>
    </w:rPr>
  </w:style>
  <w:style w:type="character" w:customStyle="1" w:styleId="afd">
    <w:name w:val="一二三 字元"/>
    <w:basedOn w:val="ad"/>
    <w:link w:val="afc"/>
    <w:rsid w:val="00091E7D"/>
    <w:rPr>
      <w:rFonts w:ascii="Times New Roman" w:eastAsia="標楷體" w:hAnsi="Times New Roman" w:cstheme="majorBidi"/>
      <w:bCs/>
      <w:sz w:val="28"/>
      <w:szCs w:val="24"/>
    </w:rPr>
  </w:style>
  <w:style w:type="paragraph" w:customStyle="1" w:styleId="123">
    <w:name w:val="123"/>
    <w:basedOn w:val="ac"/>
    <w:link w:val="1230"/>
    <w:qFormat/>
    <w:rsid w:val="00091E7D"/>
    <w:pPr>
      <w:spacing w:line="360" w:lineRule="exact"/>
      <w:ind w:firstLineChars="0" w:firstLine="0"/>
      <w:jc w:val="both"/>
    </w:pPr>
    <w:rPr>
      <w:rFonts w:ascii="Calibri" w:hAnsi="Calibri" w:cs="Times New Roman"/>
    </w:rPr>
  </w:style>
  <w:style w:type="character" w:customStyle="1" w:styleId="1230">
    <w:name w:val="123 字元"/>
    <w:basedOn w:val="ad"/>
    <w:link w:val="123"/>
    <w:rsid w:val="00091E7D"/>
    <w:rPr>
      <w:rFonts w:ascii="Calibri" w:eastAsia="標楷體" w:hAnsi="Calibri" w:cs="Times New Roman"/>
      <w:sz w:val="28"/>
    </w:rPr>
  </w:style>
  <w:style w:type="paragraph" w:customStyle="1" w:styleId="1231">
    <w:name w:val="(1)(2)(3)"/>
    <w:basedOn w:val="4"/>
    <w:link w:val="1232"/>
    <w:qFormat/>
    <w:rsid w:val="00091E7D"/>
    <w:pPr>
      <w:numPr>
        <w:ilvl w:val="0"/>
        <w:numId w:val="0"/>
      </w:numPr>
      <w:spacing w:line="360" w:lineRule="exact"/>
      <w:ind w:leftChars="300" w:left="400" w:hangingChars="100" w:hanging="100"/>
      <w:jc w:val="both"/>
    </w:pPr>
    <w:rPr>
      <w:rFonts w:ascii="Times New Roman" w:eastAsia="標楷體" w:hAnsi="Times New Roman"/>
      <w:sz w:val="28"/>
      <w:szCs w:val="24"/>
    </w:rPr>
  </w:style>
  <w:style w:type="character" w:customStyle="1" w:styleId="1232">
    <w:name w:val="(1)(2)(3) 字元"/>
    <w:basedOn w:val="ad"/>
    <w:link w:val="1231"/>
    <w:rsid w:val="00091E7D"/>
    <w:rPr>
      <w:rFonts w:ascii="Times New Roman" w:eastAsia="標楷體" w:hAnsi="Times New Roman" w:cstheme="majorBidi"/>
      <w:sz w:val="28"/>
      <w:szCs w:val="24"/>
    </w:rPr>
  </w:style>
  <w:style w:type="paragraph" w:customStyle="1" w:styleId="afe">
    <w:name w:val="表格文字"/>
    <w:basedOn w:val="a"/>
    <w:rsid w:val="00A339F1"/>
    <w:pPr>
      <w:adjustRightInd w:val="0"/>
      <w:spacing w:line="320" w:lineRule="exact"/>
      <w:ind w:firstLineChars="0" w:firstLine="0"/>
      <w:textAlignment w:val="baseline"/>
    </w:pPr>
    <w:rPr>
      <w:rFonts w:eastAsia="細明體" w:cs="Times New Roman"/>
      <w:kern w:val="0"/>
      <w:sz w:val="22"/>
      <w:szCs w:val="20"/>
    </w:rPr>
  </w:style>
  <w:style w:type="paragraph" w:styleId="24">
    <w:name w:val="Body Text Indent 2"/>
    <w:basedOn w:val="a"/>
    <w:link w:val="25"/>
    <w:rsid w:val="00A339F1"/>
    <w:pPr>
      <w:spacing w:line="240" w:lineRule="auto"/>
      <w:ind w:left="480" w:firstLineChars="0" w:firstLine="0"/>
    </w:pPr>
    <w:rPr>
      <w:rFonts w:ascii="標楷體" w:hAnsi="標楷體" w:cs="Times New Roman"/>
      <w:sz w:val="24"/>
      <w:szCs w:val="24"/>
    </w:rPr>
  </w:style>
  <w:style w:type="character" w:customStyle="1" w:styleId="25">
    <w:name w:val="本文縮排 2 字元"/>
    <w:basedOn w:val="a0"/>
    <w:link w:val="24"/>
    <w:rsid w:val="00A339F1"/>
    <w:rPr>
      <w:rFonts w:ascii="標楷體" w:eastAsia="標楷體" w:hAnsi="標楷體" w:cs="Times New Roman"/>
      <w:szCs w:val="24"/>
    </w:rPr>
  </w:style>
  <w:style w:type="paragraph" w:customStyle="1" w:styleId="aff">
    <w:name w:val="公文(承辦單位)"/>
    <w:basedOn w:val="a"/>
    <w:rsid w:val="00DD6D36"/>
    <w:pPr>
      <w:widowControl/>
      <w:snapToGrid w:val="0"/>
      <w:spacing w:line="240" w:lineRule="auto"/>
      <w:ind w:firstLineChars="0" w:firstLine="0"/>
      <w:textAlignment w:val="baseline"/>
    </w:pPr>
    <w:rPr>
      <w:rFonts w:cs="Times New Roman"/>
      <w:noProof/>
      <w:kern w:val="0"/>
      <w:sz w:val="24"/>
      <w:szCs w:val="20"/>
    </w:rPr>
  </w:style>
  <w:style w:type="character" w:styleId="aff0">
    <w:name w:val="Emphasis"/>
    <w:basedOn w:val="a0"/>
    <w:uiPriority w:val="20"/>
    <w:qFormat/>
    <w:rsid w:val="009C07E6"/>
    <w:rPr>
      <w:i/>
      <w:iCs/>
    </w:rPr>
  </w:style>
  <w:style w:type="table" w:customStyle="1" w:styleId="14">
    <w:name w:val="表格格線1"/>
    <w:basedOn w:val="a1"/>
    <w:next w:val="af6"/>
    <w:uiPriority w:val="59"/>
    <w:rsid w:val="003F5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6"/>
    <w:uiPriority w:val="59"/>
    <w:rsid w:val="00817E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970B65"/>
    <w:pPr>
      <w:widowControl/>
      <w:spacing w:before="100" w:beforeAutospacing="1" w:after="100" w:afterAutospacing="1" w:line="240" w:lineRule="auto"/>
      <w:ind w:firstLineChars="0" w:firstLine="0"/>
    </w:pPr>
    <w:rPr>
      <w:rFonts w:ascii="新細明體" w:eastAsia="新細明體" w:hAnsi="新細明體" w:cs="新細明體"/>
      <w:kern w:val="0"/>
      <w:sz w:val="24"/>
      <w:szCs w:val="24"/>
    </w:rPr>
  </w:style>
  <w:style w:type="paragraph" w:styleId="aff1">
    <w:name w:val="Body Text"/>
    <w:basedOn w:val="a"/>
    <w:link w:val="aff2"/>
    <w:uiPriority w:val="99"/>
    <w:unhideWhenUsed/>
    <w:rsid w:val="00DB6462"/>
    <w:pPr>
      <w:spacing w:after="120"/>
    </w:pPr>
  </w:style>
  <w:style w:type="character" w:customStyle="1" w:styleId="aff2">
    <w:name w:val="本文 字元"/>
    <w:basedOn w:val="a0"/>
    <w:link w:val="aff1"/>
    <w:uiPriority w:val="99"/>
    <w:rsid w:val="00DB6462"/>
    <w:rPr>
      <w:rFonts w:ascii="Times New Roman" w:eastAsia="標楷體" w:hAnsi="Times New Roman"/>
      <w:sz w:val="28"/>
    </w:rPr>
  </w:style>
  <w:style w:type="paragraph" w:customStyle="1" w:styleId="Standard">
    <w:name w:val="Standard"/>
    <w:rsid w:val="00475091"/>
    <w:pPr>
      <w:widowControl w:val="0"/>
      <w:suppressAutoHyphens/>
      <w:autoSpaceDN w:val="0"/>
      <w:textAlignment w:val="baseline"/>
    </w:pPr>
    <w:rPr>
      <w:rFonts w:ascii="Calibri" w:eastAsia="新細明體" w:hAnsi="Calibri" w:cs="Tahoma"/>
      <w:kern w:val="3"/>
    </w:rPr>
  </w:style>
  <w:style w:type="paragraph" w:customStyle="1" w:styleId="Textbodyindent">
    <w:name w:val="Text body indent"/>
    <w:basedOn w:val="Standard"/>
    <w:rsid w:val="00475091"/>
    <w:pPr>
      <w:ind w:left="452" w:hanging="452"/>
      <w:jc w:val="both"/>
    </w:pPr>
    <w:rPr>
      <w:rFonts w:ascii="新細明體" w:hAnsi="新細明體" w:cs="Times New Roman"/>
      <w:szCs w:val="24"/>
    </w:rPr>
  </w:style>
  <w:style w:type="paragraph" w:customStyle="1" w:styleId="Standarduser">
    <w:name w:val="Standard (user)"/>
    <w:rsid w:val="00475091"/>
    <w:pPr>
      <w:suppressAutoHyphens/>
      <w:autoSpaceDN w:val="0"/>
      <w:spacing w:line="280" w:lineRule="exact"/>
      <w:jc w:val="both"/>
      <w:textAlignment w:val="baseline"/>
    </w:pPr>
    <w:rPr>
      <w:rFonts w:ascii="Calibri" w:eastAsia="新細明體" w:hAnsi="Calibri" w:cs="Times New Roman"/>
      <w:kern w:val="3"/>
    </w:rPr>
  </w:style>
  <w:style w:type="table" w:customStyle="1" w:styleId="TableNormal">
    <w:name w:val="Table Normal"/>
    <w:uiPriority w:val="2"/>
    <w:semiHidden/>
    <w:unhideWhenUsed/>
    <w:qFormat/>
    <w:rsid w:val="00050C98"/>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50C98"/>
    <w:pPr>
      <w:autoSpaceDE w:val="0"/>
      <w:autoSpaceDN w:val="0"/>
      <w:spacing w:line="240" w:lineRule="auto"/>
      <w:ind w:firstLineChars="0" w:firstLine="0"/>
    </w:pPr>
    <w:rPr>
      <w:rFonts w:ascii="細明體" w:eastAsia="細明體" w:hAnsi="細明體" w:cs="細明體"/>
      <w:kern w:val="0"/>
      <w:sz w:val="22"/>
    </w:rPr>
  </w:style>
  <w:style w:type="paragraph" w:customStyle="1" w:styleId="51">
    <w:name w:val="樣式5"/>
    <w:basedOn w:val="a"/>
    <w:link w:val="52"/>
    <w:qFormat/>
    <w:rsid w:val="00050C98"/>
    <w:pPr>
      <w:snapToGrid w:val="0"/>
      <w:ind w:firstLineChars="0" w:firstLine="0"/>
      <w:jc w:val="center"/>
      <w:outlineLvl w:val="0"/>
    </w:pPr>
    <w:rPr>
      <w:rFonts w:ascii="標楷體" w:hAnsi="標楷體" w:cs="Times New Roman"/>
      <w:b/>
      <w:sz w:val="36"/>
    </w:rPr>
  </w:style>
  <w:style w:type="paragraph" w:customStyle="1" w:styleId="60">
    <w:name w:val="樣式6"/>
    <w:basedOn w:val="1"/>
    <w:link w:val="62"/>
    <w:qFormat/>
    <w:rsid w:val="00050C98"/>
    <w:pPr>
      <w:numPr>
        <w:numId w:val="33"/>
      </w:numPr>
    </w:pPr>
    <w:rPr>
      <w:rFonts w:ascii="標楷體" w:hAnsi="標楷體" w:cs="Times New Roman"/>
      <w:b w:val="0"/>
      <w:szCs w:val="28"/>
    </w:rPr>
  </w:style>
  <w:style w:type="character" w:customStyle="1" w:styleId="52">
    <w:name w:val="樣式5 字元"/>
    <w:basedOn w:val="a0"/>
    <w:link w:val="51"/>
    <w:rsid w:val="00050C98"/>
    <w:rPr>
      <w:rFonts w:ascii="標楷體" w:eastAsia="標楷體" w:hAnsi="標楷體" w:cs="Times New Roman"/>
      <w:b/>
      <w:sz w:val="36"/>
    </w:rPr>
  </w:style>
  <w:style w:type="paragraph" w:customStyle="1" w:styleId="70">
    <w:name w:val="樣式7"/>
    <w:basedOn w:val="afc"/>
    <w:qFormat/>
    <w:rsid w:val="00050C98"/>
    <w:pPr>
      <w:numPr>
        <w:ilvl w:val="1"/>
        <w:numId w:val="33"/>
      </w:numPr>
      <w:spacing w:line="440" w:lineRule="exact"/>
      <w:ind w:leftChars="0" w:left="0" w:firstLineChars="0" w:firstLine="0"/>
    </w:pPr>
    <w:rPr>
      <w:rFonts w:ascii="標楷體" w:hAnsi="標楷體" w:cs="Times New Roman"/>
      <w:szCs w:val="28"/>
    </w:rPr>
  </w:style>
  <w:style w:type="character" w:customStyle="1" w:styleId="62">
    <w:name w:val="樣式6 字元"/>
    <w:basedOn w:val="11"/>
    <w:link w:val="60"/>
    <w:rsid w:val="00050C98"/>
    <w:rPr>
      <w:rFonts w:ascii="標楷體" w:eastAsia="標楷體" w:hAnsi="標楷體" w:cs="Times New Roman"/>
      <w:b w:val="0"/>
      <w:bCs/>
      <w:kern w:val="52"/>
      <w:sz w:val="28"/>
      <w:szCs w:val="28"/>
    </w:rPr>
  </w:style>
  <w:style w:type="paragraph" w:styleId="43">
    <w:name w:val="toc 4"/>
    <w:basedOn w:val="a"/>
    <w:next w:val="a"/>
    <w:autoRedefine/>
    <w:uiPriority w:val="39"/>
    <w:semiHidden/>
    <w:unhideWhenUsed/>
    <w:rsid w:val="00050C98"/>
    <w:pPr>
      <w:ind w:leftChars="600" w:left="1440"/>
    </w:pPr>
  </w:style>
  <w:style w:type="paragraph" w:styleId="HTML">
    <w:name w:val="HTML Preformatted"/>
    <w:basedOn w:val="Standard"/>
    <w:link w:val="HTML0"/>
    <w:unhideWhenUsed/>
    <w:rsid w:val="00050C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auto"/>
    </w:pPr>
    <w:rPr>
      <w:rFonts w:ascii="細明體" w:eastAsia="細明體" w:hAnsi="細明體" w:cs="細明體"/>
      <w:kern w:val="0"/>
      <w:szCs w:val="24"/>
    </w:rPr>
  </w:style>
  <w:style w:type="character" w:customStyle="1" w:styleId="HTML0">
    <w:name w:val="HTML 預設格式 字元"/>
    <w:basedOn w:val="a0"/>
    <w:link w:val="HTML"/>
    <w:rsid w:val="00050C98"/>
    <w:rPr>
      <w:rFonts w:ascii="細明體" w:eastAsia="細明體" w:hAnsi="細明體" w:cs="細明體"/>
      <w:kern w:val="0"/>
      <w:szCs w:val="24"/>
    </w:rPr>
  </w:style>
  <w:style w:type="paragraph" w:customStyle="1" w:styleId="15">
    <w:name w:val="格文1"/>
    <w:rsid w:val="001E6B04"/>
    <w:pPr>
      <w:widowControl w:val="0"/>
      <w:adjustRightInd w:val="0"/>
      <w:spacing w:line="360" w:lineRule="atLeast"/>
    </w:pPr>
    <w:rPr>
      <w:rFonts w:ascii="Times New Roman" w:eastAsia="標楷體" w:hAnsi="Times New Roman" w:cs="Times New Roman"/>
      <w:kern w:val="0"/>
      <w:sz w:val="20"/>
      <w:szCs w:val="20"/>
    </w:rPr>
  </w:style>
  <w:style w:type="paragraph" w:styleId="26">
    <w:name w:val="Body Text 2"/>
    <w:basedOn w:val="a"/>
    <w:link w:val="27"/>
    <w:uiPriority w:val="99"/>
    <w:unhideWhenUsed/>
    <w:rsid w:val="009770E0"/>
    <w:pPr>
      <w:spacing w:after="120" w:line="480" w:lineRule="auto"/>
    </w:pPr>
  </w:style>
  <w:style w:type="character" w:customStyle="1" w:styleId="27">
    <w:name w:val="本文 2 字元"/>
    <w:basedOn w:val="a0"/>
    <w:link w:val="26"/>
    <w:uiPriority w:val="99"/>
    <w:rsid w:val="009770E0"/>
    <w:rPr>
      <w:rFonts w:ascii="Times New Roman" w:eastAsia="標楷體" w:hAnsi="Times New Roman"/>
      <w:sz w:val="28"/>
    </w:rPr>
  </w:style>
  <w:style w:type="paragraph" w:customStyle="1" w:styleId="16">
    <w:name w:val="清單段落1"/>
    <w:basedOn w:val="a"/>
    <w:uiPriority w:val="34"/>
    <w:qFormat/>
    <w:rsid w:val="00091C2E"/>
    <w:pPr>
      <w:spacing w:line="240" w:lineRule="auto"/>
      <w:ind w:leftChars="200" w:left="480" w:firstLineChars="0" w:firstLine="0"/>
    </w:pPr>
    <w:rPr>
      <w:rFonts w:eastAsia="新細明體" w:cs="Times New Roman"/>
      <w:sz w:val="24"/>
      <w:szCs w:val="24"/>
    </w:rPr>
  </w:style>
  <w:style w:type="table" w:customStyle="1" w:styleId="28">
    <w:name w:val="表格格線2"/>
    <w:basedOn w:val="a1"/>
    <w:next w:val="af6"/>
    <w:uiPriority w:val="59"/>
    <w:rsid w:val="00636635"/>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Body Text Indent"/>
    <w:basedOn w:val="a"/>
    <w:link w:val="aff4"/>
    <w:uiPriority w:val="99"/>
    <w:unhideWhenUsed/>
    <w:rsid w:val="00D54BC3"/>
    <w:pPr>
      <w:spacing w:after="120"/>
      <w:ind w:leftChars="200" w:left="480"/>
    </w:pPr>
  </w:style>
  <w:style w:type="character" w:customStyle="1" w:styleId="aff4">
    <w:name w:val="本文縮排 字元"/>
    <w:basedOn w:val="a0"/>
    <w:link w:val="aff3"/>
    <w:uiPriority w:val="99"/>
    <w:rsid w:val="00D54BC3"/>
    <w:rPr>
      <w:rFonts w:ascii="Times New Roman" w:eastAsia="標楷體" w:hAnsi="Times New Roman"/>
      <w:sz w:val="28"/>
    </w:rPr>
  </w:style>
  <w:style w:type="paragraph" w:customStyle="1" w:styleId="29">
    <w:name w:val="2."/>
    <w:basedOn w:val="a"/>
    <w:rsid w:val="00532A4D"/>
    <w:pPr>
      <w:adjustRightInd w:val="0"/>
      <w:snapToGrid w:val="0"/>
      <w:spacing w:line="240" w:lineRule="auto"/>
      <w:ind w:leftChars="-1" w:left="-2" w:firstLineChars="400" w:firstLine="1120"/>
      <w:jc w:val="both"/>
    </w:pPr>
    <w:rPr>
      <w:rFonts w:ascii="標楷體" w:hAnsi="標楷體" w:cs="Times New Roman"/>
      <w:color w:val="000000"/>
      <w:szCs w:val="30"/>
    </w:rPr>
  </w:style>
  <w:style w:type="paragraph" w:customStyle="1" w:styleId="1-">
    <w:name w:val="1-"/>
    <w:basedOn w:val="a"/>
    <w:rsid w:val="00532A4D"/>
    <w:pPr>
      <w:adjustRightInd w:val="0"/>
      <w:snapToGrid w:val="0"/>
      <w:spacing w:line="240" w:lineRule="auto"/>
      <w:ind w:leftChars="226" w:left="1102" w:hangingChars="200" w:hanging="560"/>
      <w:jc w:val="both"/>
    </w:pPr>
    <w:rPr>
      <w:rFonts w:ascii="標楷體" w:hAnsi="標楷體" w:cs="Times New Roman"/>
      <w:color w:val="000000"/>
      <w:szCs w:val="30"/>
    </w:rPr>
  </w:style>
  <w:style w:type="paragraph" w:customStyle="1" w:styleId="44">
    <w:name w:val="4"/>
    <w:basedOn w:val="a"/>
    <w:rsid w:val="00532A4D"/>
    <w:pPr>
      <w:tabs>
        <w:tab w:val="left" w:pos="706"/>
      </w:tabs>
      <w:spacing w:line="360" w:lineRule="exact"/>
      <w:ind w:leftChars="600" w:left="1796" w:hangingChars="127" w:hanging="356"/>
      <w:jc w:val="both"/>
    </w:pPr>
    <w:rPr>
      <w:rFonts w:cs="Times New Roman"/>
      <w:kern w:val="0"/>
      <w:szCs w:val="24"/>
    </w:rPr>
  </w:style>
  <w:style w:type="paragraph" w:customStyle="1" w:styleId="2a">
    <w:name w:val="手冊大標2"/>
    <w:basedOn w:val="a"/>
    <w:rsid w:val="001E58AA"/>
    <w:pPr>
      <w:spacing w:beforeLines="50" w:afterLines="50"/>
      <w:ind w:firstLineChars="0" w:firstLine="0"/>
    </w:pPr>
    <w:rPr>
      <w:rFonts w:ascii="標楷體" w:hAnsi="標楷體" w:cs="Times New Roman"/>
      <w:b/>
      <w:bCs/>
      <w:color w:val="000000"/>
      <w:szCs w:val="24"/>
    </w:rPr>
  </w:style>
  <w:style w:type="paragraph" w:customStyle="1" w:styleId="2b">
    <w:name w:val="計畫書大標2"/>
    <w:basedOn w:val="a"/>
    <w:rsid w:val="002C3E73"/>
    <w:pPr>
      <w:spacing w:afterLines="50" w:after="120"/>
      <w:ind w:firstLineChars="0" w:firstLine="0"/>
    </w:pPr>
    <w:rPr>
      <w:rFonts w:ascii="標楷體" w:hAnsi="標楷體" w:cs="Times New Roman"/>
      <w:b/>
      <w:bCs/>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99758">
      <w:bodyDiv w:val="1"/>
      <w:marLeft w:val="0"/>
      <w:marRight w:val="0"/>
      <w:marTop w:val="0"/>
      <w:marBottom w:val="0"/>
      <w:divBdr>
        <w:top w:val="none" w:sz="0" w:space="0" w:color="auto"/>
        <w:left w:val="none" w:sz="0" w:space="0" w:color="auto"/>
        <w:bottom w:val="none" w:sz="0" w:space="0" w:color="auto"/>
        <w:right w:val="none" w:sz="0" w:space="0" w:color="auto"/>
      </w:divBdr>
    </w:div>
    <w:div w:id="21519532">
      <w:bodyDiv w:val="1"/>
      <w:marLeft w:val="0"/>
      <w:marRight w:val="0"/>
      <w:marTop w:val="0"/>
      <w:marBottom w:val="0"/>
      <w:divBdr>
        <w:top w:val="none" w:sz="0" w:space="0" w:color="auto"/>
        <w:left w:val="none" w:sz="0" w:space="0" w:color="auto"/>
        <w:bottom w:val="none" w:sz="0" w:space="0" w:color="auto"/>
        <w:right w:val="none" w:sz="0" w:space="0" w:color="auto"/>
      </w:divBdr>
    </w:div>
    <w:div w:id="92094495">
      <w:bodyDiv w:val="1"/>
      <w:marLeft w:val="0"/>
      <w:marRight w:val="0"/>
      <w:marTop w:val="0"/>
      <w:marBottom w:val="0"/>
      <w:divBdr>
        <w:top w:val="none" w:sz="0" w:space="0" w:color="auto"/>
        <w:left w:val="none" w:sz="0" w:space="0" w:color="auto"/>
        <w:bottom w:val="none" w:sz="0" w:space="0" w:color="auto"/>
        <w:right w:val="none" w:sz="0" w:space="0" w:color="auto"/>
      </w:divBdr>
    </w:div>
    <w:div w:id="98717696">
      <w:bodyDiv w:val="1"/>
      <w:marLeft w:val="0"/>
      <w:marRight w:val="0"/>
      <w:marTop w:val="0"/>
      <w:marBottom w:val="0"/>
      <w:divBdr>
        <w:top w:val="none" w:sz="0" w:space="0" w:color="auto"/>
        <w:left w:val="none" w:sz="0" w:space="0" w:color="auto"/>
        <w:bottom w:val="none" w:sz="0" w:space="0" w:color="auto"/>
        <w:right w:val="none" w:sz="0" w:space="0" w:color="auto"/>
      </w:divBdr>
    </w:div>
    <w:div w:id="325674928">
      <w:bodyDiv w:val="1"/>
      <w:marLeft w:val="0"/>
      <w:marRight w:val="0"/>
      <w:marTop w:val="0"/>
      <w:marBottom w:val="0"/>
      <w:divBdr>
        <w:top w:val="none" w:sz="0" w:space="0" w:color="auto"/>
        <w:left w:val="none" w:sz="0" w:space="0" w:color="auto"/>
        <w:bottom w:val="none" w:sz="0" w:space="0" w:color="auto"/>
        <w:right w:val="none" w:sz="0" w:space="0" w:color="auto"/>
      </w:divBdr>
    </w:div>
    <w:div w:id="331836489">
      <w:bodyDiv w:val="1"/>
      <w:marLeft w:val="0"/>
      <w:marRight w:val="0"/>
      <w:marTop w:val="0"/>
      <w:marBottom w:val="0"/>
      <w:divBdr>
        <w:top w:val="none" w:sz="0" w:space="0" w:color="auto"/>
        <w:left w:val="none" w:sz="0" w:space="0" w:color="auto"/>
        <w:bottom w:val="none" w:sz="0" w:space="0" w:color="auto"/>
        <w:right w:val="none" w:sz="0" w:space="0" w:color="auto"/>
      </w:divBdr>
    </w:div>
    <w:div w:id="531773729">
      <w:bodyDiv w:val="1"/>
      <w:marLeft w:val="0"/>
      <w:marRight w:val="0"/>
      <w:marTop w:val="0"/>
      <w:marBottom w:val="0"/>
      <w:divBdr>
        <w:top w:val="none" w:sz="0" w:space="0" w:color="auto"/>
        <w:left w:val="none" w:sz="0" w:space="0" w:color="auto"/>
        <w:bottom w:val="none" w:sz="0" w:space="0" w:color="auto"/>
        <w:right w:val="none" w:sz="0" w:space="0" w:color="auto"/>
      </w:divBdr>
    </w:div>
    <w:div w:id="726956958">
      <w:bodyDiv w:val="1"/>
      <w:marLeft w:val="0"/>
      <w:marRight w:val="0"/>
      <w:marTop w:val="0"/>
      <w:marBottom w:val="0"/>
      <w:divBdr>
        <w:top w:val="none" w:sz="0" w:space="0" w:color="auto"/>
        <w:left w:val="none" w:sz="0" w:space="0" w:color="auto"/>
        <w:bottom w:val="none" w:sz="0" w:space="0" w:color="auto"/>
        <w:right w:val="none" w:sz="0" w:space="0" w:color="auto"/>
      </w:divBdr>
    </w:div>
    <w:div w:id="1160198629">
      <w:bodyDiv w:val="1"/>
      <w:marLeft w:val="0"/>
      <w:marRight w:val="0"/>
      <w:marTop w:val="0"/>
      <w:marBottom w:val="0"/>
      <w:divBdr>
        <w:top w:val="none" w:sz="0" w:space="0" w:color="auto"/>
        <w:left w:val="none" w:sz="0" w:space="0" w:color="auto"/>
        <w:bottom w:val="none" w:sz="0" w:space="0" w:color="auto"/>
        <w:right w:val="none" w:sz="0" w:space="0" w:color="auto"/>
      </w:divBdr>
    </w:div>
    <w:div w:id="1178278247">
      <w:bodyDiv w:val="1"/>
      <w:marLeft w:val="0"/>
      <w:marRight w:val="0"/>
      <w:marTop w:val="0"/>
      <w:marBottom w:val="0"/>
      <w:divBdr>
        <w:top w:val="none" w:sz="0" w:space="0" w:color="auto"/>
        <w:left w:val="none" w:sz="0" w:space="0" w:color="auto"/>
        <w:bottom w:val="none" w:sz="0" w:space="0" w:color="auto"/>
        <w:right w:val="none" w:sz="0" w:space="0" w:color="auto"/>
      </w:divBdr>
    </w:div>
    <w:div w:id="1391230789">
      <w:bodyDiv w:val="1"/>
      <w:marLeft w:val="0"/>
      <w:marRight w:val="0"/>
      <w:marTop w:val="0"/>
      <w:marBottom w:val="0"/>
      <w:divBdr>
        <w:top w:val="none" w:sz="0" w:space="0" w:color="auto"/>
        <w:left w:val="none" w:sz="0" w:space="0" w:color="auto"/>
        <w:bottom w:val="none" w:sz="0" w:space="0" w:color="auto"/>
        <w:right w:val="none" w:sz="0" w:space="0" w:color="auto"/>
      </w:divBdr>
    </w:div>
    <w:div w:id="1403941935">
      <w:bodyDiv w:val="1"/>
      <w:marLeft w:val="0"/>
      <w:marRight w:val="0"/>
      <w:marTop w:val="0"/>
      <w:marBottom w:val="0"/>
      <w:divBdr>
        <w:top w:val="none" w:sz="0" w:space="0" w:color="auto"/>
        <w:left w:val="none" w:sz="0" w:space="0" w:color="auto"/>
        <w:bottom w:val="none" w:sz="0" w:space="0" w:color="auto"/>
        <w:right w:val="none" w:sz="0" w:space="0" w:color="auto"/>
      </w:divBdr>
    </w:div>
    <w:div w:id="1463113125">
      <w:bodyDiv w:val="1"/>
      <w:marLeft w:val="0"/>
      <w:marRight w:val="0"/>
      <w:marTop w:val="0"/>
      <w:marBottom w:val="0"/>
      <w:divBdr>
        <w:top w:val="none" w:sz="0" w:space="0" w:color="auto"/>
        <w:left w:val="none" w:sz="0" w:space="0" w:color="auto"/>
        <w:bottom w:val="none" w:sz="0" w:space="0" w:color="auto"/>
        <w:right w:val="none" w:sz="0" w:space="0" w:color="auto"/>
      </w:divBdr>
    </w:div>
    <w:div w:id="1642468084">
      <w:bodyDiv w:val="1"/>
      <w:marLeft w:val="0"/>
      <w:marRight w:val="0"/>
      <w:marTop w:val="0"/>
      <w:marBottom w:val="0"/>
      <w:divBdr>
        <w:top w:val="none" w:sz="0" w:space="0" w:color="auto"/>
        <w:left w:val="none" w:sz="0" w:space="0" w:color="auto"/>
        <w:bottom w:val="none" w:sz="0" w:space="0" w:color="auto"/>
        <w:right w:val="none" w:sz="0" w:space="0" w:color="auto"/>
      </w:divBdr>
    </w:div>
    <w:div w:id="1665401803">
      <w:bodyDiv w:val="1"/>
      <w:marLeft w:val="0"/>
      <w:marRight w:val="0"/>
      <w:marTop w:val="0"/>
      <w:marBottom w:val="0"/>
      <w:divBdr>
        <w:top w:val="none" w:sz="0" w:space="0" w:color="auto"/>
        <w:left w:val="none" w:sz="0" w:space="0" w:color="auto"/>
        <w:bottom w:val="none" w:sz="0" w:space="0" w:color="auto"/>
        <w:right w:val="none" w:sz="0" w:space="0" w:color="auto"/>
      </w:divBdr>
    </w:div>
    <w:div w:id="1683624751">
      <w:bodyDiv w:val="1"/>
      <w:marLeft w:val="0"/>
      <w:marRight w:val="0"/>
      <w:marTop w:val="0"/>
      <w:marBottom w:val="0"/>
      <w:divBdr>
        <w:top w:val="none" w:sz="0" w:space="0" w:color="auto"/>
        <w:left w:val="none" w:sz="0" w:space="0" w:color="auto"/>
        <w:bottom w:val="none" w:sz="0" w:space="0" w:color="auto"/>
        <w:right w:val="none" w:sz="0" w:space="0" w:color="auto"/>
      </w:divBdr>
      <w:divsChild>
        <w:div w:id="1788768248">
          <w:marLeft w:val="0"/>
          <w:marRight w:val="0"/>
          <w:marTop w:val="0"/>
          <w:marBottom w:val="0"/>
          <w:divBdr>
            <w:top w:val="none" w:sz="0" w:space="0" w:color="auto"/>
            <w:left w:val="none" w:sz="0" w:space="0" w:color="auto"/>
            <w:bottom w:val="none" w:sz="0" w:space="0" w:color="auto"/>
            <w:right w:val="none" w:sz="0" w:space="0" w:color="auto"/>
          </w:divBdr>
        </w:div>
        <w:div w:id="659425640">
          <w:marLeft w:val="0"/>
          <w:marRight w:val="0"/>
          <w:marTop w:val="0"/>
          <w:marBottom w:val="0"/>
          <w:divBdr>
            <w:top w:val="none" w:sz="0" w:space="0" w:color="auto"/>
            <w:left w:val="none" w:sz="0" w:space="0" w:color="auto"/>
            <w:bottom w:val="none" w:sz="0" w:space="0" w:color="auto"/>
            <w:right w:val="none" w:sz="0" w:space="0" w:color="auto"/>
          </w:divBdr>
        </w:div>
      </w:divsChild>
    </w:div>
    <w:div w:id="1787118812">
      <w:bodyDiv w:val="1"/>
      <w:marLeft w:val="0"/>
      <w:marRight w:val="0"/>
      <w:marTop w:val="0"/>
      <w:marBottom w:val="0"/>
      <w:divBdr>
        <w:top w:val="none" w:sz="0" w:space="0" w:color="auto"/>
        <w:left w:val="none" w:sz="0" w:space="0" w:color="auto"/>
        <w:bottom w:val="none" w:sz="0" w:space="0" w:color="auto"/>
        <w:right w:val="none" w:sz="0" w:space="0" w:color="auto"/>
      </w:divBdr>
    </w:div>
    <w:div w:id="1805655760">
      <w:bodyDiv w:val="1"/>
      <w:marLeft w:val="0"/>
      <w:marRight w:val="0"/>
      <w:marTop w:val="0"/>
      <w:marBottom w:val="0"/>
      <w:divBdr>
        <w:top w:val="none" w:sz="0" w:space="0" w:color="auto"/>
        <w:left w:val="none" w:sz="0" w:space="0" w:color="auto"/>
        <w:bottom w:val="none" w:sz="0" w:space="0" w:color="auto"/>
        <w:right w:val="none" w:sz="0" w:space="0" w:color="auto"/>
      </w:divBdr>
    </w:div>
    <w:div w:id="1867325454">
      <w:bodyDiv w:val="1"/>
      <w:marLeft w:val="0"/>
      <w:marRight w:val="0"/>
      <w:marTop w:val="0"/>
      <w:marBottom w:val="0"/>
      <w:divBdr>
        <w:top w:val="none" w:sz="0" w:space="0" w:color="auto"/>
        <w:left w:val="none" w:sz="0" w:space="0" w:color="auto"/>
        <w:bottom w:val="none" w:sz="0" w:space="0" w:color="auto"/>
        <w:right w:val="none" w:sz="0" w:space="0" w:color="auto"/>
      </w:divBdr>
    </w:div>
    <w:div w:id="1978761157">
      <w:bodyDiv w:val="1"/>
      <w:marLeft w:val="0"/>
      <w:marRight w:val="0"/>
      <w:marTop w:val="0"/>
      <w:marBottom w:val="0"/>
      <w:divBdr>
        <w:top w:val="none" w:sz="0" w:space="0" w:color="auto"/>
        <w:left w:val="none" w:sz="0" w:space="0" w:color="auto"/>
        <w:bottom w:val="none" w:sz="0" w:space="0" w:color="auto"/>
        <w:right w:val="none" w:sz="0" w:space="0" w:color="auto"/>
      </w:divBdr>
    </w:div>
    <w:div w:id="2080251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1E701-4637-4611-A290-24952877A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15</Pages>
  <Words>1482</Words>
  <Characters>8451</Characters>
  <Application>Microsoft Office Word</Application>
  <DocSecurity>0</DocSecurity>
  <Lines>70</Lines>
  <Paragraphs>19</Paragraphs>
  <ScaleCrop>false</ScaleCrop>
  <Company/>
  <LinksUpToDate>false</LinksUpToDate>
  <CharactersWithSpaces>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張庭瑄</dc:creator>
  <cp:keywords/>
  <dc:description/>
  <cp:lastModifiedBy>博大-張庭瑄</cp:lastModifiedBy>
  <cp:revision>17</cp:revision>
  <cp:lastPrinted>2026-06-15T07:38:00Z</cp:lastPrinted>
  <dcterms:created xsi:type="dcterms:W3CDTF">2026-06-15T06:57:00Z</dcterms:created>
  <dcterms:modified xsi:type="dcterms:W3CDTF">2026-06-15T07:45:00Z</dcterms:modified>
</cp:coreProperties>
</file>