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4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6"/>
        <w:gridCol w:w="3828"/>
        <w:gridCol w:w="1417"/>
        <w:gridCol w:w="1276"/>
        <w:gridCol w:w="1843"/>
      </w:tblGrid>
      <w:tr w:rsidR="00F20BA2" w:rsidRPr="00781100" w:rsidTr="004E5403">
        <w:tc>
          <w:tcPr>
            <w:tcW w:w="9640" w:type="dxa"/>
            <w:gridSpan w:val="5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FFFFFF" w:themeFill="background1"/>
          </w:tcPr>
          <w:p w:rsidR="00F20BA2" w:rsidRPr="00C05723" w:rsidRDefault="00F20BA2" w:rsidP="00FF2705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C05723">
              <w:rPr>
                <w:rFonts w:ascii="標楷體" w:eastAsia="標楷體" w:hAnsi="標楷體" w:hint="eastAsia"/>
                <w:sz w:val="28"/>
                <w:szCs w:val="28"/>
              </w:rPr>
              <w:t>新竹科學園區管理局</w:t>
            </w:r>
          </w:p>
          <w:p w:rsidR="00F20BA2" w:rsidRPr="0050089B" w:rsidRDefault="00F20BA2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C05723">
              <w:rPr>
                <w:rFonts w:ascii="標楷體" w:eastAsia="標楷體" w:hAnsi="標楷體" w:hint="eastAsia"/>
                <w:sz w:val="28"/>
                <w:szCs w:val="28"/>
              </w:rPr>
              <w:t>建造執照（含變更設計）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建築師</w:t>
            </w:r>
            <w:r w:rsidRPr="00C05723">
              <w:rPr>
                <w:rFonts w:ascii="標楷體" w:eastAsia="標楷體" w:hAnsi="標楷體" w:hint="eastAsia"/>
                <w:sz w:val="28"/>
                <w:szCs w:val="28"/>
              </w:rPr>
              <w:t>辦理簽證案件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建築</w:t>
            </w:r>
            <w:r w:rsidRPr="00C05723">
              <w:rPr>
                <w:rFonts w:ascii="標楷體" w:eastAsia="標楷體" w:hAnsi="標楷體" w:hint="eastAsia"/>
                <w:sz w:val="28"/>
                <w:szCs w:val="28"/>
              </w:rPr>
              <w:t>設計抽查項目審查表</w:t>
            </w:r>
          </w:p>
        </w:tc>
      </w:tr>
      <w:tr w:rsidR="00F20BA2" w:rsidRPr="00781100" w:rsidTr="004E5403">
        <w:tc>
          <w:tcPr>
            <w:tcW w:w="9640" w:type="dxa"/>
            <w:gridSpan w:val="5"/>
            <w:tcBorders>
              <w:top w:val="single" w:sz="24" w:space="0" w:color="auto"/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D9D9D9"/>
          </w:tcPr>
          <w:p w:rsidR="00F20BA2" w:rsidRPr="00BF1BF1" w:rsidRDefault="00F20BA2" w:rsidP="00136C8A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 w:val="28"/>
                <w:szCs w:val="28"/>
              </w:rPr>
            </w:pPr>
            <w:r w:rsidRPr="00BF1BF1">
              <w:rPr>
                <w:rFonts w:ascii="標楷體" w:eastAsia="標楷體" w:hAnsi="標楷體" w:cs="TT1CC3o00" w:hint="eastAsia"/>
                <w:kern w:val="0"/>
                <w:sz w:val="28"/>
                <w:szCs w:val="28"/>
              </w:rPr>
              <w:t>一、基本資料</w:t>
            </w:r>
          </w:p>
        </w:tc>
      </w:tr>
      <w:tr w:rsidR="00136C8A" w:rsidRPr="00781100" w:rsidTr="004E5403">
        <w:tc>
          <w:tcPr>
            <w:tcW w:w="1276" w:type="dxa"/>
            <w:tcBorders>
              <w:top w:val="single" w:sz="12" w:space="0" w:color="auto"/>
              <w:left w:val="single" w:sz="24" w:space="0" w:color="auto"/>
            </w:tcBorders>
          </w:tcPr>
          <w:p w:rsidR="00136C8A" w:rsidRPr="00034BBF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034BBF">
              <w:rPr>
                <w:rFonts w:ascii="標楷體" w:eastAsia="標楷體" w:hAnsi="標楷體" w:cs="TT1CC3o00" w:hint="eastAsia"/>
                <w:kern w:val="0"/>
                <w:szCs w:val="24"/>
              </w:rPr>
              <w:t>建照號碼</w:t>
            </w:r>
          </w:p>
        </w:tc>
        <w:tc>
          <w:tcPr>
            <w:tcW w:w="3828" w:type="dxa"/>
            <w:tcBorders>
              <w:top w:val="single" w:sz="12" w:space="0" w:color="auto"/>
            </w:tcBorders>
          </w:tcPr>
          <w:p w:rsidR="005412DA" w:rsidRDefault="005412DA" w:rsidP="005412DA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 w:val="20"/>
                <w:szCs w:val="20"/>
              </w:rPr>
            </w:pPr>
            <w:r w:rsidRPr="005412DA">
              <w:rPr>
                <w:rFonts w:ascii="標楷體" w:eastAsia="標楷體" w:hAnsi="標楷體" w:cs="TT1CC3o00" w:hint="eastAsia"/>
                <w:kern w:val="0"/>
                <w:sz w:val="20"/>
                <w:szCs w:val="20"/>
              </w:rPr>
              <w:t>□    建字第      號建造執照(第 次變</w:t>
            </w:r>
          </w:p>
          <w:p w:rsidR="00136C8A" w:rsidRPr="005412DA" w:rsidRDefault="005412DA" w:rsidP="005412DA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T1CC3o00" w:hint="eastAsia"/>
                <w:kern w:val="0"/>
                <w:sz w:val="20"/>
                <w:szCs w:val="20"/>
              </w:rPr>
              <w:t xml:space="preserve">  </w:t>
            </w:r>
            <w:r w:rsidRPr="005412DA">
              <w:rPr>
                <w:rFonts w:ascii="標楷體" w:eastAsia="標楷體" w:hAnsi="標楷體" w:cs="TT1CC3o00" w:hint="eastAsia"/>
                <w:kern w:val="0"/>
                <w:sz w:val="20"/>
                <w:szCs w:val="20"/>
              </w:rPr>
              <w:t xml:space="preserve">更設計)  </w:t>
            </w:r>
          </w:p>
        </w:tc>
        <w:tc>
          <w:tcPr>
            <w:tcW w:w="4536" w:type="dxa"/>
            <w:gridSpan w:val="3"/>
            <w:vMerge w:val="restart"/>
            <w:tcBorders>
              <w:top w:val="single" w:sz="12" w:space="0" w:color="auto"/>
              <w:right w:val="single" w:sz="24" w:space="0" w:color="auto"/>
            </w:tcBorders>
            <w:vAlign w:val="center"/>
          </w:tcPr>
          <w:p w:rsidR="00136C8A" w:rsidRDefault="00A863FE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noProof/>
                <w:sz w:val="16"/>
                <w:szCs w:val="1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4.65pt;margin-top:6pt;width:64.55pt;height:63.5pt;z-index:251665408;mso-position-horizontal-relative:text;mso-position-vertical-relative:text" strokecolor="silver">
                  <v:stroke dashstyle="1 1" endcap="round"/>
                  <o:lock v:ext="edit" aspectratio="t"/>
                  <v:textbox style="mso-next-textbox:#_x0000_s1030">
                    <w:txbxContent>
                      <w:p w:rsidR="00136C8A" w:rsidRDefault="00136C8A" w:rsidP="00136C8A"/>
                    </w:txbxContent>
                  </v:textbox>
                </v:shape>
              </w:pict>
            </w:r>
          </w:p>
          <w:p w:rsidR="00136C8A" w:rsidRDefault="00A863FE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/>
                <w:noProof/>
                <w:sz w:val="16"/>
                <w:szCs w:val="16"/>
              </w:rPr>
              <w:pict>
                <v:shape id="_x0000_s1031" type="#_x0000_t202" style="position:absolute;left:0;text-align:left;margin-left:74.65pt;margin-top:12.85pt;width:39.4pt;height:38.75pt;z-index:251664384" strokecolor="silver">
                  <v:stroke dashstyle="1 1" endcap="round"/>
                  <o:lock v:ext="edit" aspectratio="t"/>
                  <v:textbox style="mso-next-textbox:#_x0000_s1031">
                    <w:txbxContent>
                      <w:p w:rsidR="00136C8A" w:rsidRDefault="00136C8A" w:rsidP="00136C8A"/>
                    </w:txbxContent>
                  </v:textbox>
                </v:shape>
              </w:pict>
            </w:r>
          </w:p>
          <w:p w:rsidR="00136C8A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  <w:p w:rsidR="00136C8A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  <w:p w:rsidR="00136C8A" w:rsidRPr="00034BBF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              </w:t>
            </w:r>
            <w:r w:rsidRPr="00C05723">
              <w:rPr>
                <w:rFonts w:ascii="標楷體" w:eastAsia="標楷體" w:hAnsi="標楷體" w:hint="eastAsia"/>
                <w:sz w:val="16"/>
                <w:szCs w:val="16"/>
              </w:rPr>
              <w:t>(黑框內資料請設計人自行填寫無誤後用印)</w:t>
            </w:r>
          </w:p>
        </w:tc>
      </w:tr>
      <w:tr w:rsidR="00136C8A" w:rsidRPr="00781100" w:rsidTr="00822A38">
        <w:tc>
          <w:tcPr>
            <w:tcW w:w="1276" w:type="dxa"/>
            <w:tcBorders>
              <w:top w:val="single" w:sz="4" w:space="0" w:color="auto"/>
              <w:left w:val="single" w:sz="24" w:space="0" w:color="auto"/>
            </w:tcBorders>
          </w:tcPr>
          <w:p w:rsidR="00136C8A" w:rsidRPr="00034BBF" w:rsidRDefault="00136C8A" w:rsidP="00603103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034BBF">
              <w:rPr>
                <w:rFonts w:ascii="標楷體" w:eastAsia="標楷體" w:hAnsi="標楷體" w:cs="TT1CC3o00" w:hint="eastAsia"/>
                <w:kern w:val="0"/>
                <w:szCs w:val="24"/>
              </w:rPr>
              <w:t>起 造 人</w:t>
            </w:r>
          </w:p>
        </w:tc>
        <w:tc>
          <w:tcPr>
            <w:tcW w:w="3828" w:type="dxa"/>
            <w:tcBorders>
              <w:top w:val="single" w:sz="4" w:space="0" w:color="auto"/>
            </w:tcBorders>
          </w:tcPr>
          <w:p w:rsidR="00136C8A" w:rsidRPr="0050089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  <w:tc>
          <w:tcPr>
            <w:tcW w:w="4536" w:type="dxa"/>
            <w:gridSpan w:val="3"/>
            <w:vMerge/>
            <w:tcBorders>
              <w:right w:val="single" w:sz="24" w:space="0" w:color="auto"/>
            </w:tcBorders>
            <w:vAlign w:val="center"/>
          </w:tcPr>
          <w:p w:rsidR="00136C8A" w:rsidRPr="00034BBF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17257A">
        <w:tc>
          <w:tcPr>
            <w:tcW w:w="1276" w:type="dxa"/>
            <w:tcBorders>
              <w:left w:val="single" w:sz="24" w:space="0" w:color="auto"/>
            </w:tcBorders>
          </w:tcPr>
          <w:p w:rsidR="00136C8A" w:rsidRPr="00034BBF" w:rsidRDefault="00136C8A" w:rsidP="00603103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034BBF">
              <w:rPr>
                <w:rFonts w:ascii="標楷體" w:eastAsia="標楷體" w:hAnsi="標楷體" w:cs="TT1CC3o00" w:hint="eastAsia"/>
                <w:kern w:val="0"/>
                <w:szCs w:val="24"/>
              </w:rPr>
              <w:t>設 計 人</w:t>
            </w:r>
          </w:p>
        </w:tc>
        <w:tc>
          <w:tcPr>
            <w:tcW w:w="3828" w:type="dxa"/>
          </w:tcPr>
          <w:p w:rsidR="00136C8A" w:rsidRPr="0050089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  <w:tc>
          <w:tcPr>
            <w:tcW w:w="4536" w:type="dxa"/>
            <w:gridSpan w:val="3"/>
            <w:vMerge/>
            <w:tcBorders>
              <w:right w:val="single" w:sz="24" w:space="0" w:color="auto"/>
            </w:tcBorders>
            <w:vAlign w:val="center"/>
          </w:tcPr>
          <w:p w:rsidR="00136C8A" w:rsidRPr="00034BBF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136C8A">
        <w:tc>
          <w:tcPr>
            <w:tcW w:w="1276" w:type="dxa"/>
            <w:tcBorders>
              <w:left w:val="single" w:sz="24" w:space="0" w:color="auto"/>
            </w:tcBorders>
            <w:vAlign w:val="center"/>
          </w:tcPr>
          <w:p w:rsidR="00136C8A" w:rsidRPr="00034BBF" w:rsidRDefault="00136C8A" w:rsidP="00603103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034BBF">
              <w:rPr>
                <w:rFonts w:ascii="標楷體" w:eastAsia="標楷體" w:hAnsi="標楷體" w:cs="TT1CC3o00" w:hint="eastAsia"/>
                <w:kern w:val="0"/>
                <w:szCs w:val="24"/>
              </w:rPr>
              <w:t>建築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基地</w:t>
            </w:r>
          </w:p>
        </w:tc>
        <w:tc>
          <w:tcPr>
            <w:tcW w:w="3828" w:type="dxa"/>
          </w:tcPr>
          <w:p w:rsidR="00136C8A" w:rsidRPr="0050089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  <w:tc>
          <w:tcPr>
            <w:tcW w:w="4536" w:type="dxa"/>
            <w:gridSpan w:val="3"/>
            <w:vMerge/>
            <w:tcBorders>
              <w:right w:val="single" w:sz="24" w:space="0" w:color="auto"/>
            </w:tcBorders>
            <w:vAlign w:val="center"/>
          </w:tcPr>
          <w:p w:rsidR="00136C8A" w:rsidRPr="00034BBF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136C8A">
        <w:tc>
          <w:tcPr>
            <w:tcW w:w="1276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136C8A" w:rsidRPr="00034BBF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034BBF">
              <w:rPr>
                <w:rFonts w:ascii="標楷體" w:eastAsia="標楷體" w:hAnsi="標楷體" w:cs="TT1CC3o00" w:hint="eastAsia"/>
                <w:kern w:val="0"/>
                <w:szCs w:val="24"/>
              </w:rPr>
              <w:t>建物用途</w:t>
            </w:r>
          </w:p>
        </w:tc>
        <w:tc>
          <w:tcPr>
            <w:tcW w:w="3828" w:type="dxa"/>
            <w:tcBorders>
              <w:bottom w:val="single" w:sz="24" w:space="0" w:color="auto"/>
            </w:tcBorders>
          </w:tcPr>
          <w:p w:rsidR="00136C8A" w:rsidRPr="0050089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  <w:tc>
          <w:tcPr>
            <w:tcW w:w="4536" w:type="dxa"/>
            <w:gridSpan w:val="3"/>
            <w:vMerge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136C8A" w:rsidRPr="00034BBF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136C8A">
        <w:tc>
          <w:tcPr>
            <w:tcW w:w="9640" w:type="dxa"/>
            <w:gridSpan w:val="5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136C8A" w:rsidRPr="00BF1BF1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 w:val="28"/>
                <w:szCs w:val="28"/>
              </w:rPr>
            </w:pPr>
            <w:r w:rsidRPr="00BF1BF1">
              <w:rPr>
                <w:rFonts w:ascii="標楷體" w:eastAsia="標楷體" w:hAnsi="標楷體" w:cs="TT1CC3o00" w:hint="eastAsia"/>
                <w:kern w:val="0"/>
                <w:sz w:val="28"/>
                <w:szCs w:val="28"/>
              </w:rPr>
              <w:t>二、抽查紀錄</w:t>
            </w:r>
          </w:p>
        </w:tc>
      </w:tr>
      <w:tr w:rsidR="00136C8A" w:rsidRPr="00781100" w:rsidTr="00F20BA2">
        <w:trPr>
          <w:trHeight w:val="730"/>
        </w:trPr>
        <w:tc>
          <w:tcPr>
            <w:tcW w:w="510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36C8A" w:rsidRPr="00034BBF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034BBF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項目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136C8A" w:rsidRPr="00D33414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0"/>
                <w:szCs w:val="20"/>
              </w:rPr>
            </w:pPr>
            <w:r w:rsidRPr="00D33414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0"/>
                <w:szCs w:val="20"/>
              </w:rPr>
              <w:t>請簽證建築師自行填寫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查核</w:t>
            </w:r>
            <w:r w:rsidRPr="001E40B3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結果</w:t>
            </w:r>
          </w:p>
          <w:p w:rsidR="00136C8A" w:rsidRPr="00034BBF" w:rsidRDefault="00136C8A" w:rsidP="00FF2705">
            <w:pPr>
              <w:widowControl/>
              <w:spacing w:line="32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34BBF">
              <w:rPr>
                <w:rFonts w:ascii="標楷體" w:eastAsia="標楷體" w:hint="eastAsia"/>
                <w:caps/>
                <w:color w:val="000000"/>
                <w:sz w:val="20"/>
                <w:szCs w:val="20"/>
              </w:rPr>
              <w:t>※</w:t>
            </w:r>
            <w:r w:rsidRPr="00034BB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請填入</w:t>
            </w:r>
            <w:proofErr w:type="gramStart"/>
            <w:r w:rsidRPr="00034BBF">
              <w:rPr>
                <w:rFonts w:ascii="標楷體" w:eastAsia="標楷體" w:hAnsi="標楷體"/>
                <w:color w:val="000000"/>
                <w:sz w:val="20"/>
                <w:szCs w:val="20"/>
              </w:rPr>
              <w:t>ˇ</w:t>
            </w:r>
            <w:proofErr w:type="gramEnd"/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36C8A" w:rsidRPr="008B44A4" w:rsidRDefault="00136C8A" w:rsidP="00FF2705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8B44A4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說  明</w:t>
            </w:r>
          </w:p>
        </w:tc>
      </w:tr>
      <w:tr w:rsidR="00136C8A" w:rsidRPr="00781100" w:rsidTr="00A546DA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一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建蔽率、容積率。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766CD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ind w:left="514" w:hangingChars="214" w:hanging="514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二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建築物高度及樓層高度（如日照、陰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 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影、飛航管制高度、屋頂突出物、落物曲線距離、女兒牆等）。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395DED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三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停車空間、裝卸位。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5B6A7A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ind w:left="372" w:hangingChars="155" w:hanging="372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四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出入口</w:t>
            </w:r>
            <w:r w:rsidR="00154019">
              <w:rPr>
                <w:rFonts w:ascii="標楷體" w:eastAsia="標楷體" w:hAnsi="標楷體" w:cs="TT1CC3o00" w:hint="eastAsia"/>
                <w:kern w:val="0"/>
                <w:szCs w:val="24"/>
              </w:rPr>
              <w:t>寬度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、走廊、樓梯、安全梯、</w:t>
            </w:r>
            <w:proofErr w:type="gramStart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梯廳</w:t>
            </w:r>
            <w:proofErr w:type="gramEnd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、步行距離。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7C1C15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ind w:left="372" w:hangingChars="155" w:hanging="372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五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、防火區劃(水平、垂直、用途、貫穿部)、防火構造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F734CD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六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</w:t>
            </w:r>
            <w:proofErr w:type="gramStart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昇</w:t>
            </w:r>
            <w:proofErr w:type="gramEnd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降機、緊急用昇降機、緊急進口。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8C74D3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七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防火間隔、防火門窗。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185075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781100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八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內部裝修材料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C561F8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3E6C37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九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、日照、採光、通風。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406E06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十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、屋頂避難平台及防災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中心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F42F63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ind w:left="655" w:hangingChars="273" w:hanging="655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十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一、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建築物安全維護設計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(第四章之</w:t>
            </w:r>
            <w:proofErr w:type="gramStart"/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)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693F60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BA4D2B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781100">
              <w:rPr>
                <w:rFonts w:ascii="標楷體" w:eastAsia="標楷體" w:hAnsi="標楷體" w:cs="TT1CC3o00" w:hint="eastAsia"/>
                <w:kern w:val="0"/>
                <w:szCs w:val="24"/>
              </w:rPr>
              <w:t>十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二、</w:t>
            </w:r>
            <w:r w:rsidRPr="00A851C5">
              <w:rPr>
                <w:rFonts w:ascii="標楷體" w:eastAsia="標楷體" w:hAnsi="標楷體" w:cs="TT1CC3o00" w:hint="eastAsia"/>
                <w:kern w:val="0"/>
                <w:szCs w:val="24"/>
              </w:rPr>
              <w:t>特定建築物(第五章)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2F27D7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781100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十三、</w:t>
            </w:r>
            <w:r w:rsidRPr="00A851C5">
              <w:rPr>
                <w:rFonts w:ascii="標楷體" w:eastAsia="標楷體" w:hAnsi="標楷體" w:cs="TT1CC3o00" w:hint="eastAsia"/>
                <w:kern w:val="0"/>
                <w:szCs w:val="24"/>
              </w:rPr>
              <w:t>防空避難設備(第六章)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36C8A" w:rsidRPr="00781100" w:rsidTr="004A27DE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36C8A" w:rsidRPr="00781100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十四、無障礙建築物 (第十章)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</w:tc>
        <w:tc>
          <w:tcPr>
            <w:tcW w:w="1417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36C8A" w:rsidRPr="00D12987" w:rsidRDefault="00136C8A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36C8A" w:rsidRPr="001E40B3" w:rsidRDefault="00136C8A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B62FB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154019" w:rsidRPr="00154019" w:rsidRDefault="00154019" w:rsidP="00154019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1.無障礙通路檢討</w:t>
            </w:r>
          </w:p>
        </w:tc>
        <w:tc>
          <w:tcPr>
            <w:tcW w:w="1417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B62FB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154019" w:rsidRPr="00154019" w:rsidRDefault="00154019" w:rsidP="00154019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2.無障礙樓梯檢討</w:t>
            </w:r>
          </w:p>
        </w:tc>
        <w:tc>
          <w:tcPr>
            <w:tcW w:w="1417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691051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Pr="00154019" w:rsidRDefault="00154019" w:rsidP="00C3741A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3.無障礙</w:t>
            </w:r>
            <w:proofErr w:type="gramStart"/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昇</w:t>
            </w:r>
            <w:proofErr w:type="gramEnd"/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降設備檢討</w:t>
            </w:r>
          </w:p>
        </w:tc>
        <w:tc>
          <w:tcPr>
            <w:tcW w:w="1417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5412DA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</w:tcPr>
          <w:p w:rsidR="00154019" w:rsidRPr="00154019" w:rsidRDefault="00154019" w:rsidP="00154019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4.無障礙廁所盥洗室</w:t>
            </w:r>
            <w:r w:rsidR="00356D5C">
              <w:rPr>
                <w:rFonts w:ascii="新細明體" w:hAnsi="新細明體" w:cs="TT1CC3o00" w:hint="eastAsia"/>
                <w:kern w:val="0"/>
                <w:szCs w:val="24"/>
              </w:rPr>
              <w:t>、</w:t>
            </w:r>
            <w:r w:rsidR="00356D5C">
              <w:rPr>
                <w:rFonts w:ascii="標楷體" w:eastAsia="標楷體" w:hAnsi="標楷體" w:cs="TT1CC3o00" w:hint="eastAsia"/>
                <w:kern w:val="0"/>
                <w:szCs w:val="24"/>
              </w:rPr>
              <w:t>浴室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檢討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bottom w:val="single" w:sz="12" w:space="0" w:color="auto"/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356D5C" w:rsidRPr="00781100" w:rsidTr="005412DA">
        <w:tc>
          <w:tcPr>
            <w:tcW w:w="5104" w:type="dxa"/>
            <w:gridSpan w:val="2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</w:tcPr>
          <w:p w:rsidR="00356D5C" w:rsidRDefault="00356D5C" w:rsidP="00356D5C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lastRenderedPageBreak/>
              <w:t xml:space="preserve"> 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5.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輪椅觀眾席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檢討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356D5C" w:rsidRPr="00C05723" w:rsidRDefault="00356D5C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:rsidR="00356D5C" w:rsidRPr="00D12987" w:rsidRDefault="00356D5C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top w:val="single" w:sz="12" w:space="0" w:color="auto"/>
              <w:right w:val="single" w:sz="12" w:space="0" w:color="auto"/>
            </w:tcBorders>
          </w:tcPr>
          <w:p w:rsidR="00356D5C" w:rsidRPr="001E40B3" w:rsidRDefault="00356D5C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616BF1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Pr="00154019" w:rsidRDefault="00154019" w:rsidP="00356D5C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</w:t>
            </w:r>
            <w:r w:rsidR="00356D5C">
              <w:rPr>
                <w:rFonts w:ascii="標楷體" w:eastAsia="標楷體" w:hAnsi="標楷體" w:cs="TT1CC3o00" w:hint="eastAsia"/>
                <w:kern w:val="0"/>
                <w:szCs w:val="24"/>
              </w:rPr>
              <w:t>6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.無障礙停車空間檢討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十五、</w:t>
            </w:r>
            <w:r w:rsidRPr="00A851C5">
              <w:rPr>
                <w:rFonts w:ascii="標楷體" w:eastAsia="標楷體" w:hAnsi="標楷體" w:cs="TT1CC3o00" w:hint="eastAsia"/>
                <w:kern w:val="0"/>
                <w:szCs w:val="24"/>
              </w:rPr>
              <w:t>高層建築物(第十二章)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十六、</w:t>
            </w:r>
            <w:r w:rsidRPr="00A851C5">
              <w:rPr>
                <w:rFonts w:ascii="標楷體" w:eastAsia="標楷體" w:hAnsi="標楷體" w:cs="TT1CC3o00" w:hint="eastAsia"/>
                <w:kern w:val="0"/>
                <w:szCs w:val="24"/>
              </w:rPr>
              <w:t>山坡地建築(第十三章)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十七、</w:t>
            </w:r>
            <w:r w:rsidRPr="00A851C5">
              <w:rPr>
                <w:rFonts w:ascii="標楷體" w:eastAsia="標楷體" w:hAnsi="標楷體" w:cs="TT1CC3o00" w:hint="eastAsia"/>
                <w:kern w:val="0"/>
                <w:szCs w:val="24"/>
              </w:rPr>
              <w:t>工廠類建築(第十四章)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十八、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綠建築基準專章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(第十七章)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1.基地綠化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2.基地保水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3.外殼耗能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4.雨水回收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5.綠建材</w:t>
            </w:r>
            <w:r w:rsidRPr="00154019">
              <w:rPr>
                <w:rFonts w:ascii="標楷體" w:eastAsia="標楷體" w:hAnsi="標楷體" w:cs="TT1CC3o00" w:hint="eastAsia"/>
                <w:kern w:val="0"/>
                <w:szCs w:val="24"/>
              </w:rPr>
              <w:t>(供公眾使用建築物)</w:t>
            </w:r>
          </w:p>
        </w:tc>
        <w:tc>
          <w:tcPr>
            <w:tcW w:w="1417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C3741A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Pr="00781100" w:rsidRDefault="00154019" w:rsidP="005C4A6E">
            <w:pPr>
              <w:autoSpaceDE w:val="0"/>
              <w:autoSpaceDN w:val="0"/>
              <w:adjustRightInd w:val="0"/>
              <w:ind w:left="655" w:hangingChars="273" w:hanging="655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十九、避雷設備、衛生設備、污水處理設施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</w:tc>
        <w:tc>
          <w:tcPr>
            <w:tcW w:w="1417" w:type="dxa"/>
          </w:tcPr>
          <w:p w:rsidR="00154019" w:rsidRPr="00D12987" w:rsidRDefault="00154019" w:rsidP="005C4A6E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5C4A6E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AF2A38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</w:tcPr>
          <w:p w:rsidR="00154019" w:rsidRDefault="00154019" w:rsidP="004A54ED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二十、</w:t>
            </w:r>
            <w:r w:rsidRPr="00D12987">
              <w:rPr>
                <w:rFonts w:ascii="標楷體" w:eastAsia="標楷體" w:hAnsi="標楷體" w:cs="TT1CC3o00" w:hint="eastAsia"/>
                <w:kern w:val="0"/>
                <w:szCs w:val="24"/>
              </w:rPr>
              <w:t>台電</w:t>
            </w:r>
            <w:proofErr w:type="gramStart"/>
            <w:r w:rsidRPr="00D12987">
              <w:rPr>
                <w:rFonts w:ascii="標楷體" w:eastAsia="標楷體" w:hAnsi="標楷體" w:cs="TT1CC3o00" w:hint="eastAsia"/>
                <w:kern w:val="0"/>
                <w:szCs w:val="24"/>
              </w:rPr>
              <w:t>受電室</w:t>
            </w:r>
            <w:proofErr w:type="gramEnd"/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</w:tc>
        <w:tc>
          <w:tcPr>
            <w:tcW w:w="1417" w:type="dxa"/>
          </w:tcPr>
          <w:p w:rsidR="00154019" w:rsidRPr="00D12987" w:rsidRDefault="00154019" w:rsidP="004A54ED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4A54ED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781100" w:rsidTr="004F5CB4">
        <w:tc>
          <w:tcPr>
            <w:tcW w:w="5104" w:type="dxa"/>
            <w:gridSpan w:val="2"/>
            <w:tcBorders>
              <w:top w:val="single" w:sz="2" w:space="0" w:color="auto"/>
              <w:left w:val="single" w:sz="1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二一、應檢附</w:t>
            </w:r>
            <w:r w:rsidRPr="00423A1C">
              <w:rPr>
                <w:rFonts w:ascii="標楷體" w:eastAsia="標楷體" w:hAnsi="標楷體" w:cs="TT1CC3o00" w:hint="eastAsia"/>
                <w:kern w:val="0"/>
                <w:szCs w:val="24"/>
              </w:rPr>
              <w:t>圖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面。</w:t>
            </w:r>
          </w:p>
        </w:tc>
        <w:tc>
          <w:tcPr>
            <w:tcW w:w="1417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05723">
              <w:rPr>
                <w:rFonts w:ascii="標楷體" w:eastAsia="標楷體" w:hAnsi="標楷體" w:hint="eastAsia"/>
                <w:sz w:val="20"/>
                <w:szCs w:val="20"/>
              </w:rPr>
              <w:t>□應附□免附</w:t>
            </w:r>
          </w:p>
        </w:tc>
        <w:tc>
          <w:tcPr>
            <w:tcW w:w="1276" w:type="dxa"/>
          </w:tcPr>
          <w:p w:rsidR="00154019" w:rsidRPr="00D12987" w:rsidRDefault="00154019" w:rsidP="00FF2705">
            <w:pPr>
              <w:widowControl/>
              <w:ind w:rightChars="-33" w:right="-79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12987">
              <w:rPr>
                <w:rFonts w:ascii="標楷體" w:eastAsia="標楷體" w:hAnsi="標楷體" w:hint="eastAsia"/>
                <w:sz w:val="20"/>
                <w:szCs w:val="20"/>
              </w:rPr>
              <w:t>□有□無</w:t>
            </w:r>
          </w:p>
        </w:tc>
        <w:tc>
          <w:tcPr>
            <w:tcW w:w="1843" w:type="dxa"/>
            <w:tcBorders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</w:p>
        </w:tc>
      </w:tr>
      <w:tr w:rsidR="00154019" w:rsidRPr="001E40B3" w:rsidTr="00F20BA2">
        <w:tc>
          <w:tcPr>
            <w:tcW w:w="9640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綜合審查意見（初審）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□ 應檢附之項目已檢</w:t>
            </w:r>
            <w:proofErr w:type="gramStart"/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附</w:t>
            </w:r>
            <w:proofErr w:type="gramEnd"/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，實質細部設計內容由設計人自行負責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□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 </w:t>
            </w: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部分項目未檢附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：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  <w:u w:val="single"/>
              </w:rPr>
              <w:t xml:space="preserve">                                                                         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  <w:u w:val="single"/>
              </w:rPr>
              <w:t xml:space="preserve">                                                                         </w:t>
            </w:r>
          </w:p>
          <w:p w:rsidR="00154019" w:rsidRPr="00423A1C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  <w:u w:val="single"/>
              </w:rPr>
              <w:t xml:space="preserve">                                                                         </w:t>
            </w:r>
          </w:p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                       </w:t>
            </w: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抽查人員 (簽名)：                日期：</w:t>
            </w:r>
          </w:p>
        </w:tc>
      </w:tr>
      <w:tr w:rsidR="00154019" w:rsidRPr="001E40B3" w:rsidTr="00F20BA2">
        <w:tc>
          <w:tcPr>
            <w:tcW w:w="964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綜合審查意見（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資料補正</w:t>
            </w:r>
            <w:proofErr w:type="gramStart"/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複</w:t>
            </w:r>
            <w:proofErr w:type="gramEnd"/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審）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□  應檢附之項目已檢附，實質細部設計內容由設計人自行負責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。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□  部分項目未檢附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：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  <w:u w:val="single"/>
              </w:rPr>
              <w:t xml:space="preserve">                                                                          </w:t>
            </w:r>
          </w:p>
          <w:p w:rsidR="00154019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  <w:u w:val="single"/>
              </w:rPr>
              <w:t xml:space="preserve">                                                                          </w:t>
            </w:r>
          </w:p>
          <w:p w:rsidR="00154019" w:rsidRPr="00A851C5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  <w:u w:val="single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  <w:u w:val="single"/>
              </w:rPr>
              <w:t xml:space="preserve">                                                                          </w:t>
            </w:r>
          </w:p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 xml:space="preserve">                        </w:t>
            </w: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複查人員 (簽名)：                日期：</w:t>
            </w:r>
          </w:p>
        </w:tc>
      </w:tr>
      <w:tr w:rsidR="00154019" w:rsidRPr="001E40B3" w:rsidTr="00F20BA2">
        <w:tc>
          <w:tcPr>
            <w:tcW w:w="9640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54019" w:rsidRPr="001E40B3" w:rsidRDefault="00154019" w:rsidP="00FF2705">
            <w:pPr>
              <w:autoSpaceDE w:val="0"/>
              <w:autoSpaceDN w:val="0"/>
              <w:adjustRightInd w:val="0"/>
              <w:rPr>
                <w:rFonts w:ascii="標楷體" w:eastAsia="標楷體" w:hAnsi="標楷體" w:cs="TT1CC3o00"/>
                <w:kern w:val="0"/>
                <w:szCs w:val="24"/>
              </w:rPr>
            </w:pPr>
            <w:r w:rsidRPr="001E40B3">
              <w:rPr>
                <w:rFonts w:ascii="標楷體" w:eastAsia="標楷體" w:hAnsi="標楷體" w:cs="TT1CC3o00" w:hint="eastAsia"/>
                <w:kern w:val="0"/>
                <w:szCs w:val="24"/>
              </w:rPr>
              <w:t>附註: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簽證案件經抽查後，相關文件、圖說缺漏，或建築設計有不符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上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列項目之相關規定情形者，由</w:t>
            </w:r>
            <w:proofErr w:type="gramStart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本</w:t>
            </w:r>
            <w:r>
              <w:rPr>
                <w:rFonts w:ascii="標楷體" w:eastAsia="標楷體" w:hAnsi="標楷體" w:cs="TT1CC3o00" w:hint="eastAsia"/>
                <w:kern w:val="0"/>
                <w:szCs w:val="24"/>
              </w:rPr>
              <w:t>局</w:t>
            </w:r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逐項</w:t>
            </w:r>
            <w:proofErr w:type="gramEnd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對設計建築師予以記點一次，每案件記點次數以五點為上限。</w:t>
            </w:r>
            <w:proofErr w:type="gramStart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但漏未</w:t>
            </w:r>
            <w:proofErr w:type="gramEnd"/>
            <w:r w:rsidRPr="00BA4D2B">
              <w:rPr>
                <w:rFonts w:ascii="標楷體" w:eastAsia="標楷體" w:hAnsi="標楷體" w:cs="TT1CC3o00" w:hint="eastAsia"/>
                <w:kern w:val="0"/>
                <w:szCs w:val="24"/>
              </w:rPr>
              <w:t>檢討建築相關法規，補檢討後仍符合者，不在此限。</w:t>
            </w:r>
          </w:p>
        </w:tc>
      </w:tr>
    </w:tbl>
    <w:p w:rsidR="003932E5" w:rsidRPr="00F20BA2" w:rsidRDefault="003932E5"/>
    <w:sectPr w:rsidR="003932E5" w:rsidRPr="00F20BA2" w:rsidSect="003932E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63FE" w:rsidRDefault="00A863FE" w:rsidP="00BF1BF1">
      <w:r>
        <w:separator/>
      </w:r>
    </w:p>
  </w:endnote>
  <w:endnote w:type="continuationSeparator" w:id="0">
    <w:p w:rsidR="00A863FE" w:rsidRDefault="00A863FE" w:rsidP="00BF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1CC3o00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63FE" w:rsidRDefault="00A863FE" w:rsidP="00BF1BF1">
      <w:r>
        <w:separator/>
      </w:r>
    </w:p>
  </w:footnote>
  <w:footnote w:type="continuationSeparator" w:id="0">
    <w:p w:rsidR="00A863FE" w:rsidRDefault="00A863FE" w:rsidP="00BF1B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0BA2"/>
    <w:rsid w:val="000058FD"/>
    <w:rsid w:val="00135832"/>
    <w:rsid w:val="00136C8A"/>
    <w:rsid w:val="00154019"/>
    <w:rsid w:val="002C08A8"/>
    <w:rsid w:val="0032443B"/>
    <w:rsid w:val="00356D5C"/>
    <w:rsid w:val="003932E5"/>
    <w:rsid w:val="004E5403"/>
    <w:rsid w:val="005412DA"/>
    <w:rsid w:val="00580D28"/>
    <w:rsid w:val="00653629"/>
    <w:rsid w:val="008B0BA8"/>
    <w:rsid w:val="008B5903"/>
    <w:rsid w:val="009D380D"/>
    <w:rsid w:val="00A61EDE"/>
    <w:rsid w:val="00A863FE"/>
    <w:rsid w:val="00A874CD"/>
    <w:rsid w:val="00AA7019"/>
    <w:rsid w:val="00B06007"/>
    <w:rsid w:val="00B06FBB"/>
    <w:rsid w:val="00BF1BF1"/>
    <w:rsid w:val="00C561F8"/>
    <w:rsid w:val="00C57317"/>
    <w:rsid w:val="00C62214"/>
    <w:rsid w:val="00CA32E1"/>
    <w:rsid w:val="00D8249D"/>
    <w:rsid w:val="00F2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516551"/>
  <w15:docId w15:val="{9398F798-D40D-493B-8971-7456DAA15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20BA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F1B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F1BF1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F1B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F1BF1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A02927</dc:creator>
  <cp:lastModifiedBy>吳美觀</cp:lastModifiedBy>
  <cp:revision>14</cp:revision>
  <cp:lastPrinted>2020-02-03T07:51:00Z</cp:lastPrinted>
  <dcterms:created xsi:type="dcterms:W3CDTF">2014-07-31T01:57:00Z</dcterms:created>
  <dcterms:modified xsi:type="dcterms:W3CDTF">2022-08-04T06:48:00Z</dcterms:modified>
</cp:coreProperties>
</file>