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4F14" w:rsidRPr="00B20C29" w:rsidRDefault="00CB2A14" w:rsidP="00B20C29">
      <w:pPr>
        <w:snapToGrid w:val="0"/>
        <w:spacing w:line="460" w:lineRule="exact"/>
        <w:jc w:val="both"/>
        <w:rPr>
          <w:rFonts w:ascii="Times New Roman" w:eastAsia="標楷體" w:hAnsi="Times New Roman"/>
          <w:sz w:val="40"/>
          <w:szCs w:val="40"/>
        </w:rPr>
      </w:pPr>
      <w:r w:rsidRPr="00B20C29">
        <w:rPr>
          <w:rFonts w:ascii="Times New Roman" w:eastAsia="標楷體" w:hAnsi="Times New Roman"/>
          <w:sz w:val="40"/>
          <w:szCs w:val="40"/>
        </w:rPr>
        <w:t>國家科學及技術委員會新竹科學園區管理局辦理補</w:t>
      </w:r>
      <w:r w:rsidRPr="00B20C29">
        <w:rPr>
          <w:rFonts w:ascii="Times New Roman" w:eastAsia="標楷體" w:hAnsi="Times New Roman"/>
          <w:sz w:val="40"/>
          <w:szCs w:val="40"/>
        </w:rPr>
        <w:t>(</w:t>
      </w:r>
      <w:r w:rsidRPr="00B20C29">
        <w:rPr>
          <w:rFonts w:ascii="Times New Roman" w:eastAsia="標楷體" w:hAnsi="Times New Roman"/>
          <w:sz w:val="40"/>
          <w:szCs w:val="40"/>
        </w:rPr>
        <w:t>捐</w:t>
      </w:r>
      <w:r w:rsidRPr="00B20C29">
        <w:rPr>
          <w:rFonts w:ascii="Times New Roman" w:eastAsia="標楷體" w:hAnsi="Times New Roman"/>
          <w:sz w:val="40"/>
          <w:szCs w:val="40"/>
        </w:rPr>
        <w:t>)</w:t>
      </w:r>
      <w:r w:rsidRPr="00B20C29">
        <w:rPr>
          <w:rFonts w:ascii="Times New Roman" w:eastAsia="標楷體" w:hAnsi="Times New Roman"/>
          <w:sz w:val="40"/>
          <w:szCs w:val="40"/>
        </w:rPr>
        <w:t>助行政院農業委員會農田水利署管理處灌溉取水設施作業要點</w:t>
      </w:r>
    </w:p>
    <w:p w:rsidR="002D4F14" w:rsidRPr="00B20C29" w:rsidRDefault="00CB2A14" w:rsidP="00B20C29">
      <w:pPr>
        <w:snapToGrid w:val="0"/>
        <w:spacing w:line="320" w:lineRule="exact"/>
        <w:jc w:val="right"/>
        <w:rPr>
          <w:rFonts w:ascii="Times New Roman" w:eastAsia="標楷體" w:hAnsi="Times New Roman"/>
          <w:sz w:val="20"/>
          <w:szCs w:val="20"/>
        </w:rPr>
      </w:pPr>
      <w:r w:rsidRPr="00B20C29">
        <w:rPr>
          <w:rFonts w:ascii="Times New Roman" w:eastAsia="標楷體" w:hAnsi="Times New Roman"/>
          <w:sz w:val="20"/>
          <w:szCs w:val="20"/>
        </w:rPr>
        <w:t>中華民國</w:t>
      </w:r>
      <w:r w:rsidRPr="00B20C29">
        <w:rPr>
          <w:rFonts w:ascii="Times New Roman" w:eastAsia="標楷體" w:hAnsi="Times New Roman"/>
          <w:sz w:val="20"/>
          <w:szCs w:val="20"/>
        </w:rPr>
        <w:t>105</w:t>
      </w:r>
      <w:r w:rsidRPr="00B20C29">
        <w:rPr>
          <w:rFonts w:ascii="Times New Roman" w:eastAsia="標楷體" w:hAnsi="Times New Roman"/>
          <w:sz w:val="20"/>
          <w:szCs w:val="20"/>
        </w:rPr>
        <w:t>年</w:t>
      </w:r>
      <w:r w:rsidRPr="00B20C29">
        <w:rPr>
          <w:rFonts w:ascii="Times New Roman" w:eastAsia="標楷體" w:hAnsi="Times New Roman"/>
          <w:sz w:val="20"/>
          <w:szCs w:val="20"/>
        </w:rPr>
        <w:t>8</w:t>
      </w:r>
      <w:r w:rsidRPr="00B20C29">
        <w:rPr>
          <w:rFonts w:ascii="Times New Roman" w:eastAsia="標楷體" w:hAnsi="Times New Roman"/>
          <w:sz w:val="20"/>
          <w:szCs w:val="20"/>
        </w:rPr>
        <w:t>月</w:t>
      </w:r>
      <w:r w:rsidRPr="00B20C29">
        <w:rPr>
          <w:rFonts w:ascii="Times New Roman" w:eastAsia="標楷體" w:hAnsi="Times New Roman"/>
          <w:sz w:val="20"/>
          <w:szCs w:val="20"/>
        </w:rPr>
        <w:t>31</w:t>
      </w:r>
      <w:r w:rsidRPr="00B20C29">
        <w:rPr>
          <w:rFonts w:ascii="Times New Roman" w:eastAsia="標楷體" w:hAnsi="Times New Roman"/>
          <w:sz w:val="20"/>
          <w:szCs w:val="20"/>
        </w:rPr>
        <w:t>日科技部新竹科學工業園區管理局竹環字第</w:t>
      </w:r>
      <w:r w:rsidRPr="00B20C29">
        <w:rPr>
          <w:rFonts w:ascii="Times New Roman" w:eastAsia="標楷體" w:hAnsi="Times New Roman"/>
          <w:sz w:val="20"/>
          <w:szCs w:val="20"/>
        </w:rPr>
        <w:t>1050024404</w:t>
      </w:r>
      <w:r w:rsidRPr="00B20C29">
        <w:rPr>
          <w:rFonts w:ascii="Times New Roman" w:eastAsia="標楷體" w:hAnsi="Times New Roman"/>
          <w:sz w:val="20"/>
          <w:szCs w:val="20"/>
        </w:rPr>
        <w:t>號函訂定</w:t>
      </w:r>
    </w:p>
    <w:p w:rsidR="002D4F14" w:rsidRPr="00B20C29" w:rsidRDefault="00CB2A14" w:rsidP="00B20C29">
      <w:pPr>
        <w:snapToGrid w:val="0"/>
        <w:spacing w:line="320" w:lineRule="exact"/>
        <w:jc w:val="right"/>
        <w:rPr>
          <w:rFonts w:ascii="Times New Roman" w:eastAsia="標楷體" w:hAnsi="Times New Roman"/>
          <w:sz w:val="20"/>
          <w:szCs w:val="20"/>
        </w:rPr>
      </w:pPr>
      <w:r w:rsidRPr="00B20C29">
        <w:rPr>
          <w:rFonts w:ascii="Times New Roman" w:eastAsia="標楷體" w:hAnsi="Times New Roman"/>
          <w:sz w:val="20"/>
          <w:szCs w:val="20"/>
        </w:rPr>
        <w:t>中華民國</w:t>
      </w:r>
      <w:r w:rsidRPr="00B20C29">
        <w:rPr>
          <w:rFonts w:ascii="Times New Roman" w:eastAsia="標楷體" w:hAnsi="Times New Roman"/>
          <w:sz w:val="20"/>
          <w:szCs w:val="20"/>
        </w:rPr>
        <w:t>109</w:t>
      </w:r>
      <w:r w:rsidRPr="00B20C29">
        <w:rPr>
          <w:rFonts w:ascii="Times New Roman" w:eastAsia="標楷體" w:hAnsi="Times New Roman"/>
          <w:sz w:val="20"/>
          <w:szCs w:val="20"/>
        </w:rPr>
        <w:t>年</w:t>
      </w:r>
      <w:r w:rsidRPr="00B20C29">
        <w:rPr>
          <w:rFonts w:ascii="Times New Roman" w:eastAsia="標楷體" w:hAnsi="Times New Roman"/>
          <w:sz w:val="20"/>
          <w:szCs w:val="20"/>
        </w:rPr>
        <w:t>1</w:t>
      </w:r>
      <w:r w:rsidRPr="00B20C29">
        <w:rPr>
          <w:rFonts w:ascii="Times New Roman" w:eastAsia="標楷體" w:hAnsi="Times New Roman"/>
          <w:sz w:val="20"/>
          <w:szCs w:val="20"/>
        </w:rPr>
        <w:t>月</w:t>
      </w:r>
      <w:r w:rsidRPr="00B20C29">
        <w:rPr>
          <w:rFonts w:ascii="Times New Roman" w:eastAsia="標楷體" w:hAnsi="Times New Roman"/>
          <w:sz w:val="20"/>
          <w:szCs w:val="20"/>
        </w:rPr>
        <w:t>22</w:t>
      </w:r>
      <w:r w:rsidRPr="00B20C29">
        <w:rPr>
          <w:rFonts w:ascii="Times New Roman" w:eastAsia="標楷體" w:hAnsi="Times New Roman"/>
          <w:sz w:val="20"/>
          <w:szCs w:val="20"/>
        </w:rPr>
        <w:t>日科技部新竹科學園區管理局竹環字第</w:t>
      </w:r>
      <w:r w:rsidRPr="00B20C29">
        <w:rPr>
          <w:rFonts w:ascii="Times New Roman" w:eastAsia="標楷體" w:hAnsi="Times New Roman"/>
          <w:sz w:val="20"/>
          <w:szCs w:val="20"/>
        </w:rPr>
        <w:t>1090002898A</w:t>
      </w:r>
      <w:r w:rsidRPr="00B20C29">
        <w:rPr>
          <w:rFonts w:ascii="Times New Roman" w:eastAsia="標楷體" w:hAnsi="Times New Roman"/>
          <w:sz w:val="20"/>
          <w:szCs w:val="20"/>
        </w:rPr>
        <w:t>號函修正</w:t>
      </w:r>
    </w:p>
    <w:p w:rsidR="002D4F14" w:rsidRPr="00B20C29" w:rsidRDefault="00CB2A14" w:rsidP="00B20C29">
      <w:pPr>
        <w:snapToGrid w:val="0"/>
        <w:spacing w:line="320" w:lineRule="exact"/>
        <w:jc w:val="right"/>
        <w:rPr>
          <w:rFonts w:ascii="Times New Roman" w:eastAsia="標楷體" w:hAnsi="Times New Roman"/>
          <w:sz w:val="20"/>
          <w:szCs w:val="20"/>
        </w:rPr>
      </w:pPr>
      <w:r w:rsidRPr="00B20C29">
        <w:rPr>
          <w:rFonts w:ascii="Times New Roman" w:eastAsia="標楷體" w:hAnsi="Times New Roman"/>
          <w:sz w:val="20"/>
          <w:szCs w:val="20"/>
        </w:rPr>
        <w:t>中華民國</w:t>
      </w:r>
      <w:r w:rsidRPr="00B20C29">
        <w:rPr>
          <w:rFonts w:ascii="Times New Roman" w:eastAsia="標楷體" w:hAnsi="Times New Roman"/>
          <w:sz w:val="20"/>
          <w:szCs w:val="20"/>
        </w:rPr>
        <w:t>111</w:t>
      </w:r>
      <w:r w:rsidRPr="00B20C29">
        <w:rPr>
          <w:rFonts w:ascii="Times New Roman" w:eastAsia="標楷體" w:hAnsi="Times New Roman"/>
          <w:sz w:val="20"/>
          <w:szCs w:val="20"/>
        </w:rPr>
        <w:t>年</w:t>
      </w:r>
      <w:r w:rsidRPr="00B20C29">
        <w:rPr>
          <w:rFonts w:ascii="Times New Roman" w:eastAsia="標楷體" w:hAnsi="Times New Roman"/>
          <w:sz w:val="20"/>
          <w:szCs w:val="20"/>
        </w:rPr>
        <w:t>1</w:t>
      </w:r>
      <w:r w:rsidRPr="00B20C29">
        <w:rPr>
          <w:rFonts w:ascii="Times New Roman" w:eastAsia="標楷體" w:hAnsi="Times New Roman"/>
          <w:sz w:val="20"/>
          <w:szCs w:val="20"/>
        </w:rPr>
        <w:t>月</w:t>
      </w:r>
      <w:r w:rsidRPr="00B20C29">
        <w:rPr>
          <w:rFonts w:ascii="Times New Roman" w:eastAsia="標楷體" w:hAnsi="Times New Roman"/>
          <w:sz w:val="20"/>
          <w:szCs w:val="20"/>
        </w:rPr>
        <w:t>21</w:t>
      </w:r>
      <w:r w:rsidRPr="00B20C29">
        <w:rPr>
          <w:rFonts w:ascii="Times New Roman" w:eastAsia="標楷體" w:hAnsi="Times New Roman"/>
          <w:sz w:val="20"/>
          <w:szCs w:val="20"/>
        </w:rPr>
        <w:t>日科技部新竹科學園區管理局竹環字第</w:t>
      </w:r>
      <w:r w:rsidRPr="00B20C29">
        <w:rPr>
          <w:rFonts w:ascii="Times New Roman" w:eastAsia="標楷體" w:hAnsi="Times New Roman"/>
          <w:sz w:val="20"/>
          <w:szCs w:val="20"/>
        </w:rPr>
        <w:t>1110003194A</w:t>
      </w:r>
      <w:r w:rsidRPr="00B20C29">
        <w:rPr>
          <w:rFonts w:ascii="Times New Roman" w:eastAsia="標楷體" w:hAnsi="Times New Roman"/>
          <w:sz w:val="20"/>
          <w:szCs w:val="20"/>
        </w:rPr>
        <w:t>號函修正</w:t>
      </w:r>
    </w:p>
    <w:p w:rsidR="002D4F14" w:rsidRPr="00B20C29" w:rsidRDefault="00CB2A14" w:rsidP="00B20C29">
      <w:pPr>
        <w:snapToGrid w:val="0"/>
        <w:spacing w:line="320" w:lineRule="exact"/>
        <w:jc w:val="right"/>
        <w:rPr>
          <w:rFonts w:ascii="Times New Roman" w:hAnsi="Times New Roman"/>
        </w:rPr>
      </w:pPr>
      <w:r w:rsidRPr="00B20C29">
        <w:rPr>
          <w:rFonts w:ascii="Times New Roman" w:eastAsia="標楷體" w:hAnsi="Times New Roman"/>
          <w:bCs/>
          <w:sz w:val="20"/>
          <w:szCs w:val="20"/>
        </w:rPr>
        <w:t>中華民國</w:t>
      </w:r>
      <w:r w:rsidRPr="00B20C29">
        <w:rPr>
          <w:rFonts w:ascii="Times New Roman" w:eastAsia="標楷體" w:hAnsi="Times New Roman"/>
          <w:bCs/>
          <w:sz w:val="20"/>
          <w:szCs w:val="20"/>
        </w:rPr>
        <w:t>111</w:t>
      </w:r>
      <w:r w:rsidRPr="00B20C29">
        <w:rPr>
          <w:rFonts w:ascii="Times New Roman" w:eastAsia="標楷體" w:hAnsi="Times New Roman"/>
          <w:bCs/>
          <w:sz w:val="20"/>
          <w:szCs w:val="20"/>
        </w:rPr>
        <w:t>年</w:t>
      </w:r>
      <w:r w:rsidRPr="00B20C29">
        <w:rPr>
          <w:rFonts w:ascii="Times New Roman" w:eastAsia="標楷體" w:hAnsi="Times New Roman"/>
          <w:bCs/>
          <w:sz w:val="20"/>
          <w:szCs w:val="20"/>
        </w:rPr>
        <w:t>10</w:t>
      </w:r>
      <w:r w:rsidRPr="00B20C29">
        <w:rPr>
          <w:rFonts w:ascii="Times New Roman" w:eastAsia="標楷體" w:hAnsi="Times New Roman"/>
          <w:bCs/>
          <w:sz w:val="20"/>
          <w:szCs w:val="20"/>
        </w:rPr>
        <w:t>月</w:t>
      </w:r>
      <w:r w:rsidRPr="00B20C29">
        <w:rPr>
          <w:rFonts w:ascii="Times New Roman" w:eastAsia="標楷體" w:hAnsi="Times New Roman"/>
          <w:bCs/>
          <w:sz w:val="20"/>
          <w:szCs w:val="20"/>
        </w:rPr>
        <w:t>20</w:t>
      </w:r>
      <w:r w:rsidRPr="00B20C29">
        <w:rPr>
          <w:rFonts w:ascii="Times New Roman" w:eastAsia="標楷體" w:hAnsi="Times New Roman"/>
          <w:bCs/>
          <w:sz w:val="20"/>
          <w:szCs w:val="20"/>
        </w:rPr>
        <w:t>日國家科學及技術委員會新竹科學園區管理局竹環字第</w:t>
      </w:r>
      <w:r w:rsidRPr="00B20C29">
        <w:rPr>
          <w:rFonts w:ascii="Times New Roman" w:eastAsia="標楷體" w:hAnsi="Times New Roman"/>
          <w:sz w:val="20"/>
          <w:szCs w:val="20"/>
        </w:rPr>
        <w:t>111</w:t>
      </w:r>
      <w:r w:rsidRPr="00B20C29">
        <w:rPr>
          <w:rFonts w:ascii="Times New Roman" w:eastAsia="標楷體" w:hAnsi="Times New Roman"/>
          <w:sz w:val="20"/>
          <w:szCs w:val="20"/>
        </w:rPr>
        <w:t>0033965</w:t>
      </w:r>
      <w:r w:rsidRPr="00B20C29">
        <w:rPr>
          <w:rFonts w:ascii="Times New Roman" w:eastAsia="標楷體" w:hAnsi="Times New Roman"/>
          <w:sz w:val="20"/>
          <w:szCs w:val="20"/>
        </w:rPr>
        <w:t>號函修正</w:t>
      </w:r>
    </w:p>
    <w:p w:rsidR="002D4F14" w:rsidRPr="00B20C29" w:rsidRDefault="006155E3" w:rsidP="00B20C29">
      <w:pPr>
        <w:snapToGrid w:val="0"/>
        <w:spacing w:line="460" w:lineRule="exact"/>
        <w:ind w:left="560" w:hangingChars="200" w:hanging="560"/>
        <w:jc w:val="both"/>
        <w:rPr>
          <w:rFonts w:ascii="Times New Roman" w:eastAsia="標楷體" w:hAnsi="Times New Roman"/>
          <w:sz w:val="28"/>
          <w:szCs w:val="28"/>
        </w:rPr>
      </w:pPr>
      <w:r w:rsidRPr="00B20C29">
        <w:rPr>
          <w:rFonts w:ascii="Times New Roman" w:eastAsia="標楷體" w:hAnsi="Times New Roman" w:hint="eastAsia"/>
          <w:sz w:val="28"/>
          <w:szCs w:val="28"/>
        </w:rPr>
        <w:t>一、</w:t>
      </w:r>
      <w:r w:rsidR="00CB2A14" w:rsidRPr="00B20C29">
        <w:rPr>
          <w:rFonts w:ascii="Times New Roman" w:eastAsia="標楷體" w:hAnsi="Times New Roman"/>
          <w:sz w:val="28"/>
          <w:szCs w:val="28"/>
        </w:rPr>
        <w:t>國家科學及技術委員會新竹科學園區管理局</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以下簡稱本局</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為促進園區產業發展、加強敦親睦鄰、維護環境品質及人體健康，提供行政院農業委員會農田水</w:t>
      </w:r>
      <w:r w:rsidR="00CB2A14" w:rsidRPr="00B20C29">
        <w:rPr>
          <w:rFonts w:ascii="Times New Roman" w:eastAsia="標楷體" w:hAnsi="Times New Roman"/>
          <w:sz w:val="28"/>
          <w:szCs w:val="28"/>
        </w:rPr>
        <w:t>利署管理處相關灌溉取水設施經費補助，特訂定本要點。</w:t>
      </w:r>
    </w:p>
    <w:p w:rsidR="002D4F14" w:rsidRPr="00B20C29" w:rsidRDefault="006155E3" w:rsidP="00B20C29">
      <w:pPr>
        <w:snapToGrid w:val="0"/>
        <w:spacing w:line="460" w:lineRule="exact"/>
        <w:ind w:left="560" w:hangingChars="200" w:hanging="560"/>
        <w:jc w:val="both"/>
        <w:rPr>
          <w:rFonts w:ascii="Times New Roman" w:eastAsia="標楷體" w:hAnsi="Times New Roman"/>
          <w:sz w:val="28"/>
          <w:szCs w:val="28"/>
        </w:rPr>
      </w:pPr>
      <w:r w:rsidRPr="00B20C29">
        <w:rPr>
          <w:rFonts w:ascii="Times New Roman" w:eastAsia="標楷體" w:hAnsi="Times New Roman" w:hint="eastAsia"/>
          <w:sz w:val="28"/>
          <w:szCs w:val="28"/>
        </w:rPr>
        <w:t>二、</w:t>
      </w:r>
      <w:r w:rsidR="00CB2A14" w:rsidRPr="00B20C29">
        <w:rPr>
          <w:rFonts w:ascii="Times New Roman" w:eastAsia="標楷體" w:hAnsi="Times New Roman"/>
          <w:sz w:val="28"/>
          <w:szCs w:val="28"/>
        </w:rPr>
        <w:t>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助對象：本局所轄園區之放流水承受水體所在地之行政院農業委員會農田水利署管理處</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以下簡稱受補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助單位</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w:t>
      </w:r>
    </w:p>
    <w:p w:rsidR="002D4F14" w:rsidRPr="00B20C29" w:rsidRDefault="006155E3" w:rsidP="00B20C29">
      <w:pPr>
        <w:snapToGrid w:val="0"/>
        <w:spacing w:line="460" w:lineRule="exact"/>
        <w:ind w:left="560" w:hangingChars="200" w:hanging="560"/>
        <w:jc w:val="both"/>
        <w:rPr>
          <w:rFonts w:ascii="Times New Roman" w:eastAsia="標楷體" w:hAnsi="Times New Roman"/>
          <w:sz w:val="28"/>
          <w:szCs w:val="28"/>
        </w:rPr>
      </w:pPr>
      <w:r w:rsidRPr="00B20C29">
        <w:rPr>
          <w:rFonts w:ascii="Times New Roman" w:eastAsia="標楷體" w:hAnsi="Times New Roman" w:hint="eastAsia"/>
          <w:sz w:val="28"/>
          <w:szCs w:val="28"/>
        </w:rPr>
        <w:t>三、</w:t>
      </w:r>
      <w:r w:rsidR="00CB2A14" w:rsidRPr="00B20C29">
        <w:rPr>
          <w:rFonts w:ascii="Times New Roman" w:eastAsia="標楷體" w:hAnsi="Times New Roman"/>
          <w:sz w:val="28"/>
          <w:szCs w:val="28"/>
        </w:rPr>
        <w:t>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助條件：因本局所轄園區放流水排入承受水體，致排入點下游灌排未分離，而有影響取水灌溉之作物品質疑慮者。</w:t>
      </w:r>
    </w:p>
    <w:p w:rsidR="002D4F14" w:rsidRPr="00B20C29" w:rsidRDefault="006155E3" w:rsidP="00B20C29">
      <w:pPr>
        <w:snapToGrid w:val="0"/>
        <w:spacing w:line="460" w:lineRule="exact"/>
        <w:ind w:left="560" w:hangingChars="200" w:hanging="560"/>
        <w:jc w:val="both"/>
        <w:rPr>
          <w:rFonts w:ascii="Times New Roman" w:eastAsia="標楷體" w:hAnsi="Times New Roman"/>
          <w:sz w:val="28"/>
          <w:szCs w:val="28"/>
        </w:rPr>
      </w:pPr>
      <w:r w:rsidRPr="00B20C29">
        <w:rPr>
          <w:rFonts w:ascii="Times New Roman" w:eastAsia="標楷體" w:hAnsi="Times New Roman" w:hint="eastAsia"/>
          <w:sz w:val="28"/>
          <w:szCs w:val="28"/>
        </w:rPr>
        <w:t>四、</w:t>
      </w:r>
      <w:r w:rsidR="00CB2A14" w:rsidRPr="00B20C29">
        <w:rPr>
          <w:rFonts w:ascii="Times New Roman" w:eastAsia="標楷體" w:hAnsi="Times New Roman"/>
          <w:sz w:val="28"/>
          <w:szCs w:val="28"/>
        </w:rPr>
        <w:t>經費之用途或使用範圍：與前點所定範圍有關之灌溉取水設施之建置、運轉及維護費用。</w:t>
      </w:r>
    </w:p>
    <w:p w:rsidR="002D4F14" w:rsidRPr="00B20C29" w:rsidRDefault="006155E3" w:rsidP="00B20C29">
      <w:pPr>
        <w:snapToGrid w:val="0"/>
        <w:spacing w:line="460" w:lineRule="exact"/>
        <w:jc w:val="both"/>
        <w:rPr>
          <w:rFonts w:ascii="Times New Roman" w:eastAsia="標楷體" w:hAnsi="Times New Roman"/>
          <w:sz w:val="28"/>
          <w:szCs w:val="28"/>
        </w:rPr>
      </w:pPr>
      <w:r w:rsidRPr="00B20C29">
        <w:rPr>
          <w:rFonts w:ascii="Times New Roman" w:eastAsia="標楷體" w:hAnsi="Times New Roman" w:hint="eastAsia"/>
          <w:sz w:val="28"/>
          <w:szCs w:val="28"/>
        </w:rPr>
        <w:t>五、</w:t>
      </w:r>
      <w:r w:rsidR="00CB2A14" w:rsidRPr="00B20C29">
        <w:rPr>
          <w:rFonts w:ascii="Times New Roman" w:eastAsia="標楷體" w:hAnsi="Times New Roman"/>
          <w:sz w:val="28"/>
          <w:szCs w:val="28"/>
        </w:rPr>
        <w:t>經費來源：本局作業基金相關捐補助費項下支應。</w:t>
      </w:r>
    </w:p>
    <w:p w:rsidR="002D4F14" w:rsidRPr="00B20C29" w:rsidRDefault="006155E3" w:rsidP="00B20C29">
      <w:pPr>
        <w:snapToGrid w:val="0"/>
        <w:spacing w:line="460" w:lineRule="exact"/>
        <w:ind w:left="560" w:hangingChars="200" w:hanging="560"/>
        <w:jc w:val="both"/>
        <w:rPr>
          <w:rFonts w:ascii="Times New Roman" w:eastAsia="標楷體" w:hAnsi="Times New Roman"/>
          <w:sz w:val="28"/>
          <w:szCs w:val="28"/>
        </w:rPr>
      </w:pPr>
      <w:r w:rsidRPr="00B20C29">
        <w:rPr>
          <w:rFonts w:ascii="Times New Roman" w:eastAsia="標楷體" w:hAnsi="Times New Roman" w:hint="eastAsia"/>
          <w:sz w:val="28"/>
          <w:szCs w:val="28"/>
        </w:rPr>
        <w:t>六、</w:t>
      </w:r>
      <w:r w:rsidR="00CB2A14" w:rsidRPr="00B20C29">
        <w:rPr>
          <w:rFonts w:ascii="Times New Roman" w:eastAsia="標楷體" w:hAnsi="Times New Roman"/>
          <w:sz w:val="28"/>
          <w:szCs w:val="28"/>
        </w:rPr>
        <w:t>申請程序及應備文件：受補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助單位應檢具補助計畫，內容包括補助期程、實施地點、補助設施內容及經費項目與金額</w:t>
      </w:r>
      <w:r w:rsidR="00CB2A14" w:rsidRPr="00B20C29">
        <w:rPr>
          <w:rFonts w:ascii="Times New Roman" w:eastAsia="標楷體" w:hAnsi="Times New Roman"/>
          <w:sz w:val="28"/>
          <w:szCs w:val="28"/>
        </w:rPr>
        <w:t>，向本局提出申請。同一案件向二個以上機關提出申請補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助，應列明全部經費內容及向各機關申請補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助之項目、金額。如有隱匿不實或造假情事，本局應撤銷該補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助案，並收回已撥付款項。</w:t>
      </w:r>
    </w:p>
    <w:p w:rsidR="002D4F14" w:rsidRPr="00B20C29" w:rsidRDefault="006155E3" w:rsidP="00B20C29">
      <w:pPr>
        <w:snapToGrid w:val="0"/>
        <w:spacing w:line="460" w:lineRule="exact"/>
        <w:jc w:val="both"/>
        <w:rPr>
          <w:rFonts w:ascii="Times New Roman" w:eastAsia="標楷體" w:hAnsi="Times New Roman"/>
          <w:sz w:val="28"/>
          <w:szCs w:val="28"/>
        </w:rPr>
      </w:pPr>
      <w:r w:rsidRPr="00B20C29">
        <w:rPr>
          <w:rFonts w:ascii="Times New Roman" w:eastAsia="標楷體" w:hAnsi="Times New Roman" w:hint="eastAsia"/>
          <w:sz w:val="28"/>
          <w:szCs w:val="28"/>
        </w:rPr>
        <w:t>七、</w:t>
      </w:r>
      <w:r w:rsidR="00CB2A14" w:rsidRPr="00B20C29">
        <w:rPr>
          <w:rFonts w:ascii="Times New Roman" w:eastAsia="標楷體" w:hAnsi="Times New Roman"/>
          <w:sz w:val="28"/>
          <w:szCs w:val="28"/>
        </w:rPr>
        <w:t>審查標準及作業程序：</w:t>
      </w:r>
    </w:p>
    <w:p w:rsidR="002D4F14" w:rsidRPr="00B20C29" w:rsidRDefault="00067AFE" w:rsidP="00067AFE">
      <w:pPr>
        <w:snapToGrid w:val="0"/>
        <w:spacing w:line="460" w:lineRule="exact"/>
        <w:ind w:leftChars="257" w:left="1093" w:hangingChars="170" w:hanging="47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sz w:val="28"/>
          <w:szCs w:val="28"/>
        </w:rPr>
        <w:t>)</w:t>
      </w:r>
      <w:r w:rsidR="00CB2A14" w:rsidRPr="00B20C29">
        <w:rPr>
          <w:rFonts w:ascii="Times New Roman" w:eastAsia="標楷體" w:hAnsi="Times New Roman"/>
          <w:sz w:val="28"/>
          <w:szCs w:val="28"/>
        </w:rPr>
        <w:t>由本局主辦單位受理後，就申請補助之計畫內容是否符合本要點規定等進行審查，經審查通過後會簽相關單位，簽報本局首長核定補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助項目與金額。</w:t>
      </w:r>
    </w:p>
    <w:p w:rsidR="002D4F14" w:rsidRPr="00B20C29" w:rsidRDefault="00067AFE" w:rsidP="00067AFE">
      <w:pPr>
        <w:snapToGrid w:val="0"/>
        <w:spacing w:line="460" w:lineRule="exact"/>
        <w:ind w:leftChars="257" w:left="1093" w:hangingChars="170" w:hanging="47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sz w:val="28"/>
          <w:szCs w:val="28"/>
        </w:rPr>
        <w:t>)</w:t>
      </w:r>
      <w:r w:rsidR="00CB2A14" w:rsidRPr="00B20C29">
        <w:rPr>
          <w:rFonts w:ascii="Times New Roman" w:eastAsia="標楷體" w:hAnsi="Times New Roman"/>
          <w:sz w:val="28"/>
          <w:szCs w:val="28"/>
        </w:rPr>
        <w:t>經核定之計畫，由本局函復受補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助單位，並簽訂合約。</w:t>
      </w:r>
    </w:p>
    <w:p w:rsidR="002D4F14" w:rsidRPr="00B20C29" w:rsidRDefault="00067AFE" w:rsidP="00067AFE">
      <w:pPr>
        <w:snapToGrid w:val="0"/>
        <w:spacing w:line="460" w:lineRule="exact"/>
        <w:ind w:leftChars="257" w:left="1093" w:hangingChars="170" w:hanging="47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三</w:t>
      </w:r>
      <w:r>
        <w:rPr>
          <w:rFonts w:ascii="Times New Roman" w:eastAsia="標楷體" w:hAnsi="Times New Roman"/>
          <w:sz w:val="28"/>
          <w:szCs w:val="28"/>
        </w:rPr>
        <w:t>)</w:t>
      </w:r>
      <w:r w:rsidR="00CB2A14" w:rsidRPr="00B20C29">
        <w:rPr>
          <w:rFonts w:ascii="Times New Roman" w:eastAsia="標楷體" w:hAnsi="Times New Roman"/>
          <w:sz w:val="28"/>
          <w:szCs w:val="28"/>
        </w:rPr>
        <w:t>經核定不予補助之計畫，敘明理由後函復受補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助單位。</w:t>
      </w:r>
    </w:p>
    <w:p w:rsidR="002D4F14" w:rsidRPr="00B20C29" w:rsidRDefault="00B20C29" w:rsidP="00B20C29">
      <w:pPr>
        <w:snapToGrid w:val="0"/>
        <w:spacing w:line="460" w:lineRule="exact"/>
        <w:jc w:val="both"/>
        <w:rPr>
          <w:rFonts w:ascii="Times New Roman" w:eastAsia="標楷體" w:hAnsi="Times New Roman"/>
          <w:sz w:val="28"/>
          <w:szCs w:val="28"/>
        </w:rPr>
      </w:pPr>
      <w:r w:rsidRPr="00B20C29">
        <w:rPr>
          <w:rFonts w:ascii="Times New Roman" w:eastAsia="標楷體" w:hAnsi="Times New Roman" w:hint="eastAsia"/>
          <w:sz w:val="28"/>
          <w:szCs w:val="28"/>
        </w:rPr>
        <w:lastRenderedPageBreak/>
        <w:t>八、</w:t>
      </w:r>
      <w:r w:rsidR="00CB2A14" w:rsidRPr="00B20C29">
        <w:rPr>
          <w:rFonts w:ascii="Times New Roman" w:eastAsia="標楷體" w:hAnsi="Times New Roman"/>
          <w:sz w:val="28"/>
          <w:szCs w:val="28"/>
        </w:rPr>
        <w:t>經費請撥及結報程序：</w:t>
      </w:r>
    </w:p>
    <w:p w:rsidR="002D4F14" w:rsidRPr="00B20C29" w:rsidRDefault="00067AFE" w:rsidP="00067AFE">
      <w:pPr>
        <w:snapToGrid w:val="0"/>
        <w:spacing w:line="460" w:lineRule="exact"/>
        <w:ind w:leftChars="257" w:left="1093" w:hangingChars="170" w:hanging="47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sz w:val="28"/>
          <w:szCs w:val="28"/>
        </w:rPr>
        <w:t>)</w:t>
      </w:r>
      <w:r w:rsidR="00CB2A14" w:rsidRPr="00B20C29">
        <w:rPr>
          <w:rFonts w:ascii="Times New Roman" w:eastAsia="標楷體" w:hAnsi="Times New Roman"/>
          <w:sz w:val="28"/>
          <w:szCs w:val="28"/>
        </w:rPr>
        <w:t>受補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助單位應於補助期間各年度終了後一個月內請撥實際支用經費。</w:t>
      </w:r>
    </w:p>
    <w:p w:rsidR="002D4F14" w:rsidRPr="00B20C29" w:rsidRDefault="00067AFE" w:rsidP="00067AFE">
      <w:pPr>
        <w:snapToGrid w:val="0"/>
        <w:spacing w:line="460" w:lineRule="exact"/>
        <w:ind w:leftChars="257" w:left="1093" w:hangingChars="170" w:hanging="47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sz w:val="28"/>
          <w:szCs w:val="28"/>
        </w:rPr>
        <w:t>)</w:t>
      </w:r>
      <w:r w:rsidR="00CB2A14" w:rsidRPr="00B20C29">
        <w:rPr>
          <w:rFonts w:ascii="Times New Roman" w:eastAsia="標楷體" w:hAnsi="Times New Roman"/>
          <w:sz w:val="28"/>
          <w:szCs w:val="28"/>
        </w:rPr>
        <w:t>受補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助單位於經費結報時，應詳列支出用途、全部實支經費總額及各機關實際補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助金額，並檢附下列文件：</w:t>
      </w:r>
    </w:p>
    <w:p w:rsidR="002D4F14" w:rsidRPr="00B20C29" w:rsidRDefault="00CB2A14" w:rsidP="00067AFE">
      <w:pPr>
        <w:snapToGrid w:val="0"/>
        <w:spacing w:line="460" w:lineRule="exact"/>
        <w:ind w:firstLineChars="425" w:firstLine="1190"/>
        <w:jc w:val="both"/>
        <w:rPr>
          <w:rFonts w:ascii="Times New Roman" w:eastAsia="標楷體" w:hAnsi="Times New Roman"/>
          <w:sz w:val="28"/>
          <w:szCs w:val="28"/>
        </w:rPr>
      </w:pPr>
      <w:r w:rsidRPr="00B20C29">
        <w:rPr>
          <w:rFonts w:ascii="Times New Roman" w:eastAsia="標楷體" w:hAnsi="Times New Roman"/>
          <w:sz w:val="28"/>
          <w:szCs w:val="28"/>
        </w:rPr>
        <w:t>1.</w:t>
      </w:r>
      <w:r w:rsidRPr="00B20C29">
        <w:rPr>
          <w:rFonts w:ascii="Times New Roman" w:eastAsia="標楷體" w:hAnsi="Times New Roman"/>
          <w:sz w:val="28"/>
          <w:szCs w:val="28"/>
        </w:rPr>
        <w:t>收支清單。</w:t>
      </w:r>
    </w:p>
    <w:p w:rsidR="002D4F14" w:rsidRPr="00B20C29" w:rsidRDefault="00CB2A14" w:rsidP="00067AFE">
      <w:pPr>
        <w:snapToGrid w:val="0"/>
        <w:spacing w:line="460" w:lineRule="exact"/>
        <w:ind w:firstLineChars="425" w:firstLine="1190"/>
        <w:jc w:val="both"/>
        <w:rPr>
          <w:rFonts w:ascii="Times New Roman" w:eastAsia="標楷體" w:hAnsi="Times New Roman"/>
          <w:sz w:val="28"/>
          <w:szCs w:val="28"/>
        </w:rPr>
      </w:pPr>
      <w:r w:rsidRPr="00B20C29">
        <w:rPr>
          <w:rFonts w:ascii="Times New Roman" w:eastAsia="標楷體" w:hAnsi="Times New Roman"/>
          <w:sz w:val="28"/>
          <w:szCs w:val="28"/>
        </w:rPr>
        <w:t>2.</w:t>
      </w:r>
      <w:r w:rsidRPr="00B20C29">
        <w:rPr>
          <w:rFonts w:ascii="Times New Roman" w:eastAsia="標楷體" w:hAnsi="Times New Roman"/>
          <w:sz w:val="28"/>
          <w:szCs w:val="28"/>
        </w:rPr>
        <w:t>領據一紙。</w:t>
      </w:r>
    </w:p>
    <w:p w:rsidR="002D4F14" w:rsidRPr="00B20C29" w:rsidRDefault="00B20C29" w:rsidP="00B20C29">
      <w:pPr>
        <w:snapToGrid w:val="0"/>
        <w:spacing w:line="460" w:lineRule="exact"/>
        <w:jc w:val="both"/>
        <w:rPr>
          <w:rFonts w:ascii="Times New Roman" w:eastAsia="標楷體" w:hAnsi="Times New Roman"/>
          <w:sz w:val="28"/>
          <w:szCs w:val="28"/>
        </w:rPr>
      </w:pPr>
      <w:r w:rsidRPr="00B20C29">
        <w:rPr>
          <w:rFonts w:ascii="Times New Roman" w:eastAsia="標楷體" w:hAnsi="Times New Roman" w:hint="eastAsia"/>
          <w:sz w:val="28"/>
          <w:szCs w:val="28"/>
        </w:rPr>
        <w:t>九、</w:t>
      </w:r>
      <w:r w:rsidR="00CB2A14" w:rsidRPr="00B20C29">
        <w:rPr>
          <w:rFonts w:ascii="Times New Roman" w:eastAsia="標楷體" w:hAnsi="Times New Roman"/>
          <w:sz w:val="28"/>
          <w:szCs w:val="28"/>
        </w:rPr>
        <w:t>督導及考核：</w:t>
      </w:r>
    </w:p>
    <w:p w:rsidR="002D4F14" w:rsidRPr="00B20C29" w:rsidRDefault="00067AFE" w:rsidP="00067AFE">
      <w:pPr>
        <w:snapToGrid w:val="0"/>
        <w:spacing w:line="460" w:lineRule="exact"/>
        <w:ind w:leftChars="257" w:left="1093" w:hangingChars="170" w:hanging="47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sz w:val="28"/>
          <w:szCs w:val="28"/>
        </w:rPr>
        <w:t>)</w:t>
      </w:r>
      <w:r w:rsidR="00CB2A14" w:rsidRPr="00B20C29">
        <w:rPr>
          <w:rFonts w:ascii="Times New Roman" w:eastAsia="標楷體" w:hAnsi="Times New Roman"/>
          <w:sz w:val="28"/>
          <w:szCs w:val="28"/>
        </w:rPr>
        <w:t>本局對補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助業務得視需要派員查核，受補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助單位應予配合，如發現未依補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助用途支用、或有虛報、浮報、重複接受其他機關補助等情事，受補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助單位繳回該部分之補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助經費，如情節重大，本局得停止補（捐）助一年至五年。</w:t>
      </w:r>
    </w:p>
    <w:p w:rsidR="002D4F14" w:rsidRPr="00B20C29" w:rsidRDefault="00067AFE" w:rsidP="00067AFE">
      <w:pPr>
        <w:snapToGrid w:val="0"/>
        <w:spacing w:line="460" w:lineRule="exact"/>
        <w:ind w:leftChars="257" w:left="1093" w:hangingChars="170" w:hanging="476"/>
        <w:jc w:val="both"/>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sz w:val="28"/>
          <w:szCs w:val="28"/>
        </w:rPr>
        <w:t>)</w:t>
      </w:r>
      <w:r w:rsidR="00CB2A14" w:rsidRPr="00B20C29">
        <w:rPr>
          <w:rFonts w:ascii="Times New Roman" w:eastAsia="標楷體" w:hAnsi="Times New Roman"/>
          <w:sz w:val="28"/>
          <w:szCs w:val="28"/>
        </w:rPr>
        <w:t>受補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助單位應針對本局補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助之</w:t>
      </w:r>
      <w:r w:rsidR="00CB2A14" w:rsidRPr="00B20C29">
        <w:rPr>
          <w:rFonts w:ascii="Times New Roman" w:eastAsia="標楷體" w:hAnsi="Times New Roman"/>
          <w:sz w:val="28"/>
          <w:szCs w:val="28"/>
        </w:rPr>
        <w:t>設施進行巡檢以維持其正常運轉功能，每年至少進行五次巡檢，並作成紀錄供查，設施運轉正常率須達百</w:t>
      </w:r>
      <w:bookmarkStart w:id="0" w:name="_GoBack"/>
      <w:bookmarkEnd w:id="0"/>
      <w:r w:rsidR="00CB2A14" w:rsidRPr="00B20C29">
        <w:rPr>
          <w:rFonts w:ascii="Times New Roman" w:eastAsia="標楷體" w:hAnsi="Times New Roman"/>
          <w:sz w:val="28"/>
          <w:szCs w:val="28"/>
        </w:rPr>
        <w:t>分之七十五以上。</w:t>
      </w:r>
    </w:p>
    <w:p w:rsidR="002D4F14" w:rsidRPr="00B20C29" w:rsidRDefault="00B20C29" w:rsidP="00B20C29">
      <w:pPr>
        <w:snapToGrid w:val="0"/>
        <w:spacing w:line="460" w:lineRule="exact"/>
        <w:ind w:left="560" w:hangingChars="200" w:hanging="560"/>
        <w:jc w:val="both"/>
        <w:rPr>
          <w:rFonts w:ascii="Times New Roman" w:hAnsi="Times New Roman"/>
        </w:rPr>
      </w:pPr>
      <w:r w:rsidRPr="00B20C29">
        <w:rPr>
          <w:rFonts w:ascii="Times New Roman" w:eastAsia="標楷體" w:hAnsi="Times New Roman" w:hint="eastAsia"/>
          <w:sz w:val="28"/>
          <w:szCs w:val="28"/>
        </w:rPr>
        <w:t>十、</w:t>
      </w:r>
      <w:r w:rsidR="00CB2A14" w:rsidRPr="00B20C29">
        <w:rPr>
          <w:rFonts w:ascii="Times New Roman" w:eastAsia="標楷體" w:hAnsi="Times New Roman"/>
          <w:sz w:val="28"/>
          <w:szCs w:val="28"/>
        </w:rPr>
        <w:t>受補</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捐</w:t>
      </w:r>
      <w:r w:rsidR="00CB2A14" w:rsidRPr="00B20C29">
        <w:rPr>
          <w:rFonts w:ascii="Times New Roman" w:eastAsia="標楷體" w:hAnsi="Times New Roman"/>
          <w:sz w:val="28"/>
          <w:szCs w:val="28"/>
        </w:rPr>
        <w:t>)</w:t>
      </w:r>
      <w:r w:rsidR="00CB2A14" w:rsidRPr="00B20C29">
        <w:rPr>
          <w:rFonts w:ascii="Times New Roman" w:eastAsia="標楷體" w:hAnsi="Times New Roman"/>
          <w:sz w:val="28"/>
          <w:szCs w:val="28"/>
        </w:rPr>
        <w:t>助經費中如涉及採購事項，應依政府採購法等相關規定辦理。</w:t>
      </w:r>
    </w:p>
    <w:sectPr w:rsidR="002D4F14" w:rsidRPr="00B20C29" w:rsidSect="006155E3">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2A14" w:rsidRDefault="00CB2A14">
      <w:r>
        <w:separator/>
      </w:r>
    </w:p>
  </w:endnote>
  <w:endnote w:type="continuationSeparator" w:id="0">
    <w:p w:rsidR="00CB2A14" w:rsidRDefault="00CB2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2A14" w:rsidRDefault="00CB2A14">
      <w:r>
        <w:rPr>
          <w:color w:val="000000"/>
        </w:rPr>
        <w:separator/>
      </w:r>
    </w:p>
  </w:footnote>
  <w:footnote w:type="continuationSeparator" w:id="0">
    <w:p w:rsidR="00CB2A14" w:rsidRDefault="00CB2A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F0C74"/>
    <w:multiLevelType w:val="multilevel"/>
    <w:tmpl w:val="C2224D10"/>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efaultTabStop w:val="480"/>
  <w:autoHyphenation/>
  <w:drawingGridHorizontalSpacing w:val="120"/>
  <w:drawingGridVerticalSpacing w:val="367"/>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2D4F14"/>
    <w:rsid w:val="00067AFE"/>
    <w:rsid w:val="002D4F14"/>
    <w:rsid w:val="004C41AD"/>
    <w:rsid w:val="006155E3"/>
    <w:rsid w:val="00B20C29"/>
    <w:rsid w:val="00BC0ACA"/>
    <w:rsid w:val="00CB2A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533DE"/>
  <w15:docId w15:val="{59EFB10F-5931-43B4-B93A-1F44AB6E6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style>
  <w:style w:type="paragraph" w:styleId="2">
    <w:name w:val="heading 2"/>
    <w:basedOn w:val="a"/>
    <w:uiPriority w:val="9"/>
    <w:semiHidden/>
    <w:unhideWhenUsed/>
    <w:qFormat/>
    <w:pPr>
      <w:widowControl/>
      <w:spacing w:before="100" w:after="100"/>
      <w:outlineLvl w:val="1"/>
    </w:pPr>
    <w:rPr>
      <w:rFonts w:ascii="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character" w:customStyle="1" w:styleId="20">
    <w:name w:val="標題 2 字元"/>
    <w:basedOn w:val="a0"/>
    <w:rPr>
      <w:rFonts w:ascii="新細明體" w:eastAsia="新細明體" w:hAnsi="新細明體" w:cs="新細明體"/>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175</Words>
  <Characters>1004</Characters>
  <Application>Microsoft Office Word</Application>
  <DocSecurity>0</DocSecurity>
  <Lines>8</Lines>
  <Paragraphs>2</Paragraphs>
  <ScaleCrop>false</ScaleCrop>
  <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官荻偉</dc:creator>
  <dc:description/>
  <cp:lastModifiedBy>鄭詩瑜</cp:lastModifiedBy>
  <cp:revision>4</cp:revision>
  <dcterms:created xsi:type="dcterms:W3CDTF">2022-10-27T01:50:00Z</dcterms:created>
  <dcterms:modified xsi:type="dcterms:W3CDTF">2022-10-27T02:17:00Z</dcterms:modified>
</cp:coreProperties>
</file>